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AC" w:rsidRDefault="00ED49AC" w:rsidP="00FB2F78">
      <w:pPr>
        <w:pStyle w:val="ConsPlusNormal"/>
        <w:ind w:left="142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350" w:rsidRPr="00122DB4" w:rsidRDefault="00581350" w:rsidP="00FB2F78">
      <w:pPr>
        <w:pStyle w:val="ConsPlusNormal"/>
        <w:ind w:left="142" w:right="141"/>
        <w:jc w:val="center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ДОГОВОР№_______</w:t>
      </w:r>
    </w:p>
    <w:p w:rsidR="00581350" w:rsidRPr="00122DB4" w:rsidRDefault="00581350" w:rsidP="00FB2F78">
      <w:pPr>
        <w:pStyle w:val="ConsPlusNormal"/>
        <w:ind w:left="142"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на оказание услуг по обращению с твердыми коммунальными отходами</w:t>
      </w:r>
    </w:p>
    <w:p w:rsidR="00910E61" w:rsidRPr="00122DB4" w:rsidRDefault="00910E61" w:rsidP="00FB2F78">
      <w:pPr>
        <w:pStyle w:val="ConsPlusNonformat"/>
        <w:ind w:left="142" w:right="167"/>
        <w:jc w:val="both"/>
        <w:rPr>
          <w:rFonts w:ascii="Times New Roman" w:hAnsi="Times New Roman" w:cs="Times New Roman"/>
          <w:sz w:val="22"/>
          <w:szCs w:val="22"/>
        </w:rPr>
      </w:pPr>
    </w:p>
    <w:p w:rsidR="00122DB4" w:rsidRPr="00122DB4" w:rsidRDefault="0006798F" w:rsidP="00122DB4">
      <w:pPr>
        <w:pStyle w:val="ConsPlusNonformat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2DB4">
        <w:rPr>
          <w:rFonts w:ascii="Times New Roman" w:hAnsi="Times New Roman" w:cs="Times New Roman"/>
          <w:b/>
          <w:sz w:val="22"/>
          <w:szCs w:val="22"/>
        </w:rPr>
        <w:t>г.Н.Новгород</w:t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="00122DB4" w:rsidRPr="00122DB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393D6E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122DB4" w:rsidRPr="00122DB4">
        <w:rPr>
          <w:rFonts w:ascii="Times New Roman" w:hAnsi="Times New Roman" w:cs="Times New Roman"/>
          <w:b/>
          <w:sz w:val="22"/>
          <w:szCs w:val="22"/>
        </w:rPr>
        <w:t xml:space="preserve">                 "__" ________   ______ </w:t>
      </w:r>
      <w:proofErr w:type="gramStart"/>
      <w:r w:rsidR="00122DB4" w:rsidRPr="00393D6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122DB4" w:rsidRPr="00393D6E">
        <w:rPr>
          <w:rFonts w:ascii="Times New Roman" w:hAnsi="Times New Roman" w:cs="Times New Roman"/>
          <w:sz w:val="22"/>
          <w:szCs w:val="22"/>
        </w:rPr>
        <w:t>.</w:t>
      </w:r>
    </w:p>
    <w:p w:rsidR="00581350" w:rsidRPr="00122DB4" w:rsidRDefault="00581350" w:rsidP="00122DB4">
      <w:pPr>
        <w:pStyle w:val="ConsPlusNonformat"/>
        <w:ind w:right="167"/>
        <w:jc w:val="both"/>
        <w:rPr>
          <w:rFonts w:ascii="Times New Roman" w:hAnsi="Times New Roman" w:cs="Times New Roman"/>
          <w:sz w:val="22"/>
          <w:szCs w:val="22"/>
        </w:rPr>
      </w:pPr>
    </w:p>
    <w:p w:rsidR="00DE0AA4" w:rsidRDefault="00581350" w:rsidP="00FB2F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proofErr w:type="spellStart"/>
      <w:r w:rsidR="003252B0" w:rsidRPr="00122DB4">
        <w:rPr>
          <w:rFonts w:ascii="Times New Roman" w:hAnsi="Times New Roman" w:cs="Times New Roman"/>
          <w:sz w:val="22"/>
          <w:szCs w:val="22"/>
        </w:rPr>
        <w:t>СитиЛюкс</w:t>
      </w:r>
      <w:proofErr w:type="spellEnd"/>
      <w:r w:rsidR="003252B0" w:rsidRPr="00122DB4">
        <w:rPr>
          <w:rFonts w:ascii="Times New Roman" w:hAnsi="Times New Roman" w:cs="Times New Roman"/>
          <w:sz w:val="22"/>
          <w:szCs w:val="22"/>
        </w:rPr>
        <w:t xml:space="preserve"> 52</w:t>
      </w:r>
      <w:r w:rsidR="00841966" w:rsidRPr="00122DB4">
        <w:rPr>
          <w:rFonts w:ascii="Times New Roman" w:hAnsi="Times New Roman" w:cs="Times New Roman"/>
          <w:sz w:val="22"/>
          <w:szCs w:val="22"/>
        </w:rPr>
        <w:t>», именуемое в дальнейшем Р</w:t>
      </w:r>
      <w:r w:rsidRPr="00122DB4">
        <w:rPr>
          <w:rFonts w:ascii="Times New Roman" w:hAnsi="Times New Roman" w:cs="Times New Roman"/>
          <w:sz w:val="22"/>
          <w:szCs w:val="22"/>
        </w:rPr>
        <w:t>егиональны</w:t>
      </w:r>
      <w:r w:rsidR="00841966" w:rsidRPr="00122DB4">
        <w:rPr>
          <w:rFonts w:ascii="Times New Roman" w:hAnsi="Times New Roman" w:cs="Times New Roman"/>
          <w:sz w:val="22"/>
          <w:szCs w:val="22"/>
        </w:rPr>
        <w:t>й оператор</w:t>
      </w:r>
      <w:r w:rsidRPr="00122DB4">
        <w:rPr>
          <w:rFonts w:ascii="Times New Roman" w:hAnsi="Times New Roman" w:cs="Times New Roman"/>
          <w:sz w:val="22"/>
          <w:szCs w:val="22"/>
        </w:rPr>
        <w:t>, в лице директора</w:t>
      </w:r>
      <w:r w:rsidR="00EA2C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252B0" w:rsidRPr="00122DB4">
        <w:rPr>
          <w:rFonts w:ascii="Times New Roman" w:hAnsi="Times New Roman" w:cs="Times New Roman"/>
          <w:sz w:val="22"/>
          <w:szCs w:val="22"/>
        </w:rPr>
        <w:t>Товта</w:t>
      </w:r>
      <w:proofErr w:type="spellEnd"/>
      <w:r w:rsidR="003252B0" w:rsidRPr="00122DB4">
        <w:rPr>
          <w:rFonts w:ascii="Times New Roman" w:hAnsi="Times New Roman" w:cs="Times New Roman"/>
          <w:sz w:val="22"/>
          <w:szCs w:val="22"/>
        </w:rPr>
        <w:t xml:space="preserve"> А.Ю.</w:t>
      </w:r>
      <w:r w:rsidRPr="00122DB4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3252B0" w:rsidRPr="00122DB4">
        <w:rPr>
          <w:rFonts w:ascii="Times New Roman" w:hAnsi="Times New Roman" w:cs="Times New Roman"/>
          <w:sz w:val="22"/>
          <w:szCs w:val="22"/>
        </w:rPr>
        <w:t xml:space="preserve">Устава, </w:t>
      </w:r>
      <w:r w:rsidRPr="00122DB4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581350" w:rsidRPr="00122DB4" w:rsidRDefault="00581350" w:rsidP="00FB2F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_________________________</w:t>
      </w:r>
      <w:r w:rsidR="00841966" w:rsidRPr="00122DB4">
        <w:rPr>
          <w:rFonts w:ascii="Times New Roman" w:hAnsi="Times New Roman" w:cs="Times New Roman"/>
          <w:sz w:val="22"/>
          <w:szCs w:val="22"/>
        </w:rPr>
        <w:t>_____</w:t>
      </w:r>
      <w:r w:rsidR="00DE0AA4">
        <w:rPr>
          <w:rFonts w:ascii="Times New Roman" w:hAnsi="Times New Roman" w:cs="Times New Roman"/>
          <w:sz w:val="22"/>
          <w:szCs w:val="22"/>
        </w:rPr>
        <w:t>_____________________</w:t>
      </w:r>
      <w:r w:rsidR="00841966" w:rsidRPr="00122DB4">
        <w:rPr>
          <w:rFonts w:ascii="Times New Roman" w:hAnsi="Times New Roman" w:cs="Times New Roman"/>
          <w:sz w:val="22"/>
          <w:szCs w:val="22"/>
        </w:rPr>
        <w:t xml:space="preserve">_, </w:t>
      </w:r>
      <w:proofErr w:type="gramStart"/>
      <w:r w:rsidR="00841966" w:rsidRPr="00122DB4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="00841966" w:rsidRPr="00122DB4">
        <w:rPr>
          <w:rFonts w:ascii="Times New Roman" w:hAnsi="Times New Roman" w:cs="Times New Roman"/>
          <w:sz w:val="22"/>
          <w:szCs w:val="22"/>
        </w:rPr>
        <w:t xml:space="preserve"> в дальнейшем Потребитель</w:t>
      </w:r>
      <w:r w:rsidRPr="00122DB4">
        <w:rPr>
          <w:rFonts w:ascii="Times New Roman" w:hAnsi="Times New Roman" w:cs="Times New Roman"/>
          <w:sz w:val="22"/>
          <w:szCs w:val="22"/>
        </w:rPr>
        <w:t>, в лице _____________________________________, действующего на основании _____________________, с  другой  стороны, именуемые  в дальнейшем сторонами, заключили настоящий договор о нижеследующем:</w:t>
      </w:r>
    </w:p>
    <w:p w:rsidR="00FB2F78" w:rsidRPr="00122DB4" w:rsidRDefault="00FB2F78" w:rsidP="00FB2F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Предмет договора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122DB4">
        <w:rPr>
          <w:rFonts w:ascii="Times New Roman" w:hAnsi="Times New Roman" w:cs="Times New Roman"/>
          <w:szCs w:val="22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</w:t>
      </w:r>
      <w:r w:rsidR="005768D1" w:rsidRPr="00122DB4">
        <w:rPr>
          <w:rFonts w:ascii="Times New Roman" w:hAnsi="Times New Roman" w:cs="Times New Roman"/>
          <w:szCs w:val="22"/>
        </w:rPr>
        <w:t>и обеспечивать транспортирование, обработку, утилизацию, обезвреживание и размещение в соответствии с законодательством Российской Федерации</w:t>
      </w:r>
      <w:r w:rsidRPr="00122DB4">
        <w:rPr>
          <w:rFonts w:ascii="Times New Roman" w:hAnsi="Times New Roman" w:cs="Times New Roman"/>
          <w:szCs w:val="22"/>
        </w:rPr>
        <w:t>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</w:t>
      </w:r>
      <w:proofErr w:type="gramEnd"/>
      <w:r w:rsidRPr="00122DB4">
        <w:rPr>
          <w:rFonts w:ascii="Times New Roman" w:hAnsi="Times New Roman" w:cs="Times New Roman"/>
          <w:szCs w:val="22"/>
        </w:rPr>
        <w:t xml:space="preserve"> на услугу Регионального оператора.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накопления твердых коммунальных отходов и подъездных пут</w:t>
      </w:r>
      <w:r w:rsidR="00226380" w:rsidRPr="00122DB4">
        <w:rPr>
          <w:rFonts w:ascii="Times New Roman" w:hAnsi="Times New Roman" w:cs="Times New Roman"/>
          <w:szCs w:val="22"/>
        </w:rPr>
        <w:t>ей к ним определяются согласно П</w:t>
      </w:r>
      <w:r w:rsidRPr="00122DB4">
        <w:rPr>
          <w:rFonts w:ascii="Times New Roman" w:hAnsi="Times New Roman" w:cs="Times New Roman"/>
          <w:szCs w:val="22"/>
        </w:rPr>
        <w:t>риложению</w:t>
      </w:r>
      <w:r w:rsidR="00226380" w:rsidRPr="00122DB4">
        <w:rPr>
          <w:rFonts w:ascii="Times New Roman" w:hAnsi="Times New Roman" w:cs="Times New Roman"/>
          <w:szCs w:val="22"/>
        </w:rPr>
        <w:t xml:space="preserve"> № 1</w:t>
      </w:r>
      <w:r w:rsidRPr="00122DB4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:rsidR="00581350" w:rsidRPr="00122DB4" w:rsidRDefault="00581350" w:rsidP="00FB2F78">
      <w:pPr>
        <w:pStyle w:val="ConsPlusNonformat"/>
        <w:ind w:left="142" w:right="1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3. Способ складирования твердых коммунальных отходов</w:t>
      </w:r>
      <w:r w:rsidR="00974FE0" w:rsidRPr="00122DB4">
        <w:rPr>
          <w:rFonts w:ascii="Times New Roman" w:hAnsi="Times New Roman" w:cs="Times New Roman"/>
          <w:sz w:val="22"/>
          <w:szCs w:val="22"/>
        </w:rPr>
        <w:t xml:space="preserve">, </w:t>
      </w:r>
      <w:r w:rsidRPr="00122DB4">
        <w:rPr>
          <w:rFonts w:ascii="Times New Roman" w:hAnsi="Times New Roman" w:cs="Times New Roman"/>
          <w:sz w:val="22"/>
          <w:szCs w:val="22"/>
        </w:rPr>
        <w:t>в том числе крупногабаритных отходов</w:t>
      </w:r>
      <w:r w:rsidR="00226380" w:rsidRPr="00122DB4">
        <w:rPr>
          <w:rFonts w:ascii="Times New Roman" w:hAnsi="Times New Roman" w:cs="Times New Roman"/>
          <w:sz w:val="22"/>
          <w:szCs w:val="22"/>
        </w:rPr>
        <w:t>- определен в П</w:t>
      </w:r>
      <w:r w:rsidRPr="00122DB4">
        <w:rPr>
          <w:rFonts w:ascii="Times New Roman" w:hAnsi="Times New Roman" w:cs="Times New Roman"/>
          <w:sz w:val="22"/>
          <w:szCs w:val="22"/>
        </w:rPr>
        <w:t xml:space="preserve">риложении </w:t>
      </w:r>
      <w:r w:rsidR="00226380" w:rsidRPr="00122DB4">
        <w:rPr>
          <w:rFonts w:ascii="Times New Roman" w:hAnsi="Times New Roman" w:cs="Times New Roman"/>
          <w:sz w:val="22"/>
          <w:szCs w:val="22"/>
        </w:rPr>
        <w:t xml:space="preserve">№ 1 </w:t>
      </w:r>
      <w:r w:rsidRPr="00122DB4">
        <w:rPr>
          <w:rFonts w:ascii="Times New Roman" w:hAnsi="Times New Roman" w:cs="Times New Roman"/>
          <w:sz w:val="22"/>
          <w:szCs w:val="22"/>
        </w:rPr>
        <w:t>к настоящему договору.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4. Дата начала оказания услуг по обращению с твердыми коммунальными отходами </w:t>
      </w:r>
      <w:r w:rsidR="0006798F" w:rsidRPr="00122DB4">
        <w:rPr>
          <w:rFonts w:ascii="Times New Roman" w:hAnsi="Times New Roman" w:cs="Times New Roman"/>
          <w:szCs w:val="22"/>
        </w:rPr>
        <w:t>– «01» января 2019года.</w:t>
      </w:r>
    </w:p>
    <w:p w:rsidR="00581350" w:rsidRPr="00122DB4" w:rsidRDefault="00581350" w:rsidP="00FB2F78">
      <w:pPr>
        <w:pStyle w:val="ConsPlusNormal"/>
        <w:ind w:right="167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Сроки и порядок оплаты по договору</w:t>
      </w:r>
    </w:p>
    <w:p w:rsidR="00581350" w:rsidRPr="00122DB4" w:rsidRDefault="00581350" w:rsidP="00FB2F78">
      <w:pPr>
        <w:autoSpaceDE w:val="0"/>
        <w:ind w:left="142" w:right="167" w:firstLine="540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122DB4">
        <w:rPr>
          <w:rFonts w:cs="Times New Roman"/>
          <w:sz w:val="22"/>
          <w:szCs w:val="22"/>
        </w:rPr>
        <w:t xml:space="preserve">5. Под расчетным периодом по настоящему договору понимается один календарный месяц. </w:t>
      </w:r>
      <w:r w:rsidR="003B2DE6" w:rsidRPr="00B90D4E">
        <w:rPr>
          <w:rFonts w:cs="Times New Roman"/>
        </w:rPr>
        <w:t xml:space="preserve">Оплата  услуг по настоящему договору осуществляется </w:t>
      </w:r>
      <w:r w:rsidR="00665194">
        <w:t>по единому тарифу, установленному Региональной службой по тарифам Нижегородской области:</w:t>
      </w:r>
      <w:r w:rsidR="003B2DE6" w:rsidRPr="00B90D4E">
        <w:rPr>
          <w:rFonts w:cs="Times New Roman"/>
        </w:rPr>
        <w:t xml:space="preserve"> </w:t>
      </w:r>
      <w:r w:rsidR="003B2DE6" w:rsidRPr="00A6464B">
        <w:rPr>
          <w:rFonts w:cs="Times New Roman"/>
        </w:rPr>
        <w:t>697 (Шестьсот девяносто семь) рублей 00 копеек, в т.ч. НДС.</w:t>
      </w:r>
    </w:p>
    <w:p w:rsidR="00581350" w:rsidRPr="00122DB4" w:rsidRDefault="00581350" w:rsidP="00FB2F78">
      <w:pPr>
        <w:pStyle w:val="ConsPlusNonformat"/>
        <w:ind w:left="142" w:right="1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Начисление платы по договору производит</w:t>
      </w:r>
      <w:r w:rsidR="0006798F" w:rsidRPr="00122DB4">
        <w:rPr>
          <w:rFonts w:ascii="Times New Roman" w:hAnsi="Times New Roman" w:cs="Times New Roman"/>
          <w:sz w:val="22"/>
          <w:szCs w:val="22"/>
        </w:rPr>
        <w:t xml:space="preserve">ся </w:t>
      </w:r>
      <w:proofErr w:type="gramStart"/>
      <w:r w:rsidR="0006798F" w:rsidRPr="00122DB4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="0006798F" w:rsidRPr="00122DB4">
        <w:rPr>
          <w:rFonts w:ascii="Times New Roman" w:hAnsi="Times New Roman" w:cs="Times New Roman"/>
          <w:sz w:val="22"/>
          <w:szCs w:val="22"/>
        </w:rPr>
        <w:t xml:space="preserve"> оказания услуг, указанной в пункте 4 настоящего договора.</w:t>
      </w:r>
    </w:p>
    <w:p w:rsidR="00581350" w:rsidRPr="00122DB4" w:rsidRDefault="00581350" w:rsidP="00FB2F78">
      <w:pPr>
        <w:pStyle w:val="ConsPlusNonformat"/>
        <w:ind w:left="142" w:right="1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 xml:space="preserve">Размер ежемесячной платы по договору отражается в счетах на оплату, ежемесячно направляемых </w:t>
      </w:r>
      <w:r w:rsidR="00305E63" w:rsidRPr="00122DB4">
        <w:rPr>
          <w:rFonts w:ascii="Times New Roman" w:hAnsi="Times New Roman" w:cs="Times New Roman"/>
          <w:sz w:val="22"/>
          <w:szCs w:val="22"/>
        </w:rPr>
        <w:t>П</w:t>
      </w:r>
      <w:r w:rsidRPr="00122DB4">
        <w:rPr>
          <w:rFonts w:ascii="Times New Roman" w:hAnsi="Times New Roman" w:cs="Times New Roman"/>
          <w:sz w:val="22"/>
          <w:szCs w:val="22"/>
        </w:rPr>
        <w:t>отребителю.</w:t>
      </w:r>
    </w:p>
    <w:p w:rsidR="00581350" w:rsidRPr="00122DB4" w:rsidRDefault="00581350" w:rsidP="005F2AB7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Стороны согласовали, что цена по договору подлежит ежегодному изменению в соответствии с Решением Региональной службы по тарифам Нижегородской области.</w:t>
      </w:r>
      <w:r w:rsidR="00665194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06798F" w:rsidRPr="00122DB4">
        <w:rPr>
          <w:rFonts w:ascii="Times New Roman" w:hAnsi="Times New Roman" w:cs="Times New Roman"/>
          <w:szCs w:val="22"/>
        </w:rPr>
        <w:t>П</w:t>
      </w:r>
      <w:proofErr w:type="gramEnd"/>
      <w:r w:rsidR="0006798F" w:rsidRPr="00122DB4">
        <w:rPr>
          <w:rFonts w:ascii="Times New Roman" w:hAnsi="Times New Roman" w:cs="Times New Roman"/>
          <w:szCs w:val="22"/>
        </w:rPr>
        <w:t xml:space="preserve">отребитель считается надлежащим </w:t>
      </w:r>
      <w:r w:rsidR="00AF2C37">
        <w:rPr>
          <w:rFonts w:ascii="Times New Roman" w:hAnsi="Times New Roman" w:cs="Times New Roman"/>
          <w:szCs w:val="22"/>
        </w:rPr>
        <w:t>образом</w:t>
      </w:r>
      <w:r w:rsidR="0006798F" w:rsidRPr="00122DB4">
        <w:rPr>
          <w:rFonts w:ascii="Times New Roman" w:hAnsi="Times New Roman" w:cs="Times New Roman"/>
          <w:szCs w:val="22"/>
        </w:rPr>
        <w:t xml:space="preserve"> уведомленным о таком изменении с момента официального опубликования указанного тарифа на сайте Региональной службы по тарифам Нижегородской области</w:t>
      </w:r>
      <w:r w:rsidR="004C2BA4" w:rsidRPr="00122DB4">
        <w:rPr>
          <w:rFonts w:ascii="Times New Roman" w:hAnsi="Times New Roman" w:cs="Times New Roman"/>
          <w:szCs w:val="22"/>
        </w:rPr>
        <w:t>, либо на официальном сайте Регионального оператора</w:t>
      </w:r>
      <w:r w:rsidR="0006798F" w:rsidRPr="00122DB4">
        <w:rPr>
          <w:rFonts w:ascii="Times New Roman" w:hAnsi="Times New Roman" w:cs="Times New Roman"/>
          <w:szCs w:val="22"/>
        </w:rPr>
        <w:t>.</w:t>
      </w:r>
      <w:r w:rsidR="005F2AB7" w:rsidRPr="00122DB4">
        <w:rPr>
          <w:rFonts w:ascii="Times New Roman" w:hAnsi="Times New Roman" w:cs="Times New Roman"/>
          <w:szCs w:val="22"/>
        </w:rPr>
        <w:t>При этом дополнительное согласование с Потребителем и (или) внесение изменений в настоящий Договор в таком случае не требуется.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6. Потребитель оплачивает услуги по обращению с твердыми коммунальными отходами в следующем порядке:</w:t>
      </w:r>
    </w:p>
    <w:p w:rsidR="00E93EBF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оплата </w:t>
      </w:r>
      <w:r w:rsidR="00E93EBF" w:rsidRPr="00122DB4">
        <w:rPr>
          <w:rFonts w:ascii="Times New Roman" w:hAnsi="Times New Roman" w:cs="Times New Roman"/>
          <w:szCs w:val="22"/>
        </w:rPr>
        <w:t xml:space="preserve">производится </w:t>
      </w:r>
      <w:r w:rsidRPr="00122DB4">
        <w:rPr>
          <w:rFonts w:ascii="Times New Roman" w:hAnsi="Times New Roman" w:cs="Times New Roman"/>
          <w:szCs w:val="22"/>
        </w:rPr>
        <w:t xml:space="preserve">за фактически оказанные в истекшем месяце услуги по обращению с твердыми коммунальными отходами, до 10-го числа месяца, следующего за месяцем, за который осуществляется оплата. 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7. Документом, подтверждающим объем и стоимость оказанных услуг, является универсальный передаточный документ (УПД). Потребитель самостоятельно получает у Регионального оператора УПД до 5  (пятого) числа месяца, следующего за отчетным, и до 10 (</w:t>
      </w:r>
      <w:proofErr w:type="gramStart"/>
      <w:r w:rsidRPr="00122DB4">
        <w:rPr>
          <w:rFonts w:ascii="Times New Roman" w:hAnsi="Times New Roman" w:cs="Times New Roman"/>
          <w:szCs w:val="22"/>
        </w:rPr>
        <w:t xml:space="preserve">десятого) </w:t>
      </w:r>
      <w:proofErr w:type="gramEnd"/>
      <w:r w:rsidRPr="00122DB4">
        <w:rPr>
          <w:rFonts w:ascii="Times New Roman" w:hAnsi="Times New Roman" w:cs="Times New Roman"/>
          <w:szCs w:val="22"/>
        </w:rPr>
        <w:t>числа этого месяца возвращает (надлежаще оформленный со свое</w:t>
      </w:r>
      <w:r w:rsidR="006B1E16" w:rsidRPr="00122DB4">
        <w:rPr>
          <w:rFonts w:ascii="Times New Roman" w:hAnsi="Times New Roman" w:cs="Times New Roman"/>
          <w:szCs w:val="22"/>
        </w:rPr>
        <w:t>й</w:t>
      </w:r>
      <w:r w:rsidRPr="00122DB4">
        <w:rPr>
          <w:rFonts w:ascii="Times New Roman" w:hAnsi="Times New Roman" w:cs="Times New Roman"/>
          <w:szCs w:val="22"/>
        </w:rPr>
        <w:t xml:space="preserve"> стороны, а именно</w:t>
      </w:r>
      <w:r w:rsidR="00AF2C37">
        <w:rPr>
          <w:rFonts w:ascii="Times New Roman" w:hAnsi="Times New Roman" w:cs="Times New Roman"/>
          <w:szCs w:val="22"/>
        </w:rPr>
        <w:t>,</w:t>
      </w:r>
      <w:r w:rsidRPr="00122DB4">
        <w:rPr>
          <w:rFonts w:ascii="Times New Roman" w:hAnsi="Times New Roman" w:cs="Times New Roman"/>
          <w:szCs w:val="22"/>
        </w:rPr>
        <w:t xml:space="preserve"> подписанный  уполномоченным лицом и скрепленный печатью) УПД </w:t>
      </w:r>
      <w:r w:rsidR="00391D8B" w:rsidRPr="00122DB4">
        <w:rPr>
          <w:rFonts w:ascii="Times New Roman" w:hAnsi="Times New Roman" w:cs="Times New Roman"/>
          <w:szCs w:val="22"/>
        </w:rPr>
        <w:t>Р</w:t>
      </w:r>
      <w:r w:rsidRPr="00122DB4">
        <w:rPr>
          <w:rFonts w:ascii="Times New Roman" w:hAnsi="Times New Roman" w:cs="Times New Roman"/>
          <w:szCs w:val="22"/>
        </w:rPr>
        <w:t>егиональному оператору либо предоставляет мотивированный отказ от его подписания.</w:t>
      </w:r>
    </w:p>
    <w:p w:rsidR="00581350" w:rsidRPr="00122DB4" w:rsidRDefault="00AF2C37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если в течение</w:t>
      </w:r>
      <w:r w:rsidR="00581350" w:rsidRPr="00122DB4">
        <w:rPr>
          <w:rFonts w:ascii="Times New Roman" w:hAnsi="Times New Roman" w:cs="Times New Roman"/>
          <w:szCs w:val="22"/>
        </w:rPr>
        <w:t xml:space="preserve"> срока, указанного в данном пункте настоящего Договора, УПД не будет подписан Потребителем и Потребитель не представит в письменной форме мотивированный отказ от его подписания, услуги считаются оказанными и подлежат оплате Потребителем в полном объеме.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Региональный оператор</w:t>
      </w:r>
      <w:r w:rsidR="00AF2C37">
        <w:rPr>
          <w:rFonts w:ascii="Times New Roman" w:hAnsi="Times New Roman" w:cs="Times New Roman"/>
          <w:szCs w:val="22"/>
        </w:rPr>
        <w:t xml:space="preserve"> в</w:t>
      </w:r>
      <w:r w:rsidRPr="00122DB4">
        <w:rPr>
          <w:rFonts w:ascii="Times New Roman" w:hAnsi="Times New Roman" w:cs="Times New Roman"/>
          <w:szCs w:val="22"/>
        </w:rPr>
        <w:t>праве самостоятельно направлять УПД в адрес Потребителя.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8. Сверка расчетов по настоящему договору проводится между Региональным оператором и </w:t>
      </w:r>
      <w:r w:rsidR="00305E63" w:rsidRPr="00122DB4">
        <w:rPr>
          <w:rFonts w:ascii="Times New Roman" w:hAnsi="Times New Roman" w:cs="Times New Roman"/>
          <w:szCs w:val="22"/>
        </w:rPr>
        <w:t>П</w:t>
      </w:r>
      <w:r w:rsidRPr="00122DB4">
        <w:rPr>
          <w:rFonts w:ascii="Times New Roman" w:hAnsi="Times New Roman" w:cs="Times New Roman"/>
          <w:szCs w:val="22"/>
        </w:rPr>
        <w:t>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lastRenderedPageBreak/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122DB4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122DB4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E93EBF" w:rsidRPr="00122DB4" w:rsidRDefault="00E93EBF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9. При наличии у Потребителя задолженности перед Региональным оператором за оказанные услуги,  как по настоящему договору, так и по другим договорам, заключенным между теми же Сторонами, Региональный оператор вправе в одностороннем порядке изменить очередность распределения денежных средств, поступивших от потребителя независимо от назначения платежа, указанного в платежном документе.</w:t>
      </w:r>
    </w:p>
    <w:p w:rsidR="000573F7" w:rsidRPr="00122DB4" w:rsidRDefault="00E93EBF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10. В случае задержки оплаты/неполной оплаты</w:t>
      </w:r>
      <w:r w:rsidR="000573F7" w:rsidRPr="00122DB4">
        <w:rPr>
          <w:rFonts w:ascii="Times New Roman" w:hAnsi="Times New Roman" w:cs="Times New Roman"/>
          <w:szCs w:val="22"/>
        </w:rPr>
        <w:t xml:space="preserve"> услуг Региональный оператор вправе приостановить оказание услуг по настоящему договору, предварительно уведомив Потребителя в порядке и в сроки, установленные Законодательством Российской Федерации. После поступления оплаты в полном объеме, оказание услуг возобновляется.</w:t>
      </w:r>
    </w:p>
    <w:p w:rsidR="00A651D8" w:rsidRPr="00122DB4" w:rsidRDefault="000573F7" w:rsidP="007D39A0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122DB4">
        <w:rPr>
          <w:rFonts w:ascii="Times New Roman" w:hAnsi="Times New Roman" w:cs="Times New Roman"/>
          <w:szCs w:val="22"/>
        </w:rPr>
        <w:t>11.</w:t>
      </w:r>
      <w:r w:rsidRPr="00122DB4">
        <w:rPr>
          <w:rFonts w:ascii="Times New Roman" w:hAnsi="Times New Roman" w:cs="Times New Roman"/>
          <w:szCs w:val="22"/>
          <w:shd w:val="clear" w:color="auto" w:fill="FFFFFF"/>
        </w:rPr>
        <w:t xml:space="preserve">Потребитель предоставляет право </w:t>
      </w:r>
      <w:r w:rsidR="00BD6A3F" w:rsidRPr="00122DB4">
        <w:rPr>
          <w:rFonts w:ascii="Times New Roman" w:hAnsi="Times New Roman" w:cs="Times New Roman"/>
          <w:szCs w:val="22"/>
          <w:shd w:val="clear" w:color="auto" w:fill="FFFFFF"/>
        </w:rPr>
        <w:t xml:space="preserve">Региональному оператору на </w:t>
      </w:r>
      <w:proofErr w:type="spellStart"/>
      <w:r w:rsidR="00BD6A3F" w:rsidRPr="00122DB4">
        <w:rPr>
          <w:rFonts w:ascii="Times New Roman" w:hAnsi="Times New Roman" w:cs="Times New Roman"/>
          <w:szCs w:val="22"/>
          <w:shd w:val="clear" w:color="auto" w:fill="FFFFFF"/>
        </w:rPr>
        <w:t>безакцептное</w:t>
      </w:r>
      <w:proofErr w:type="spellEnd"/>
      <w:r w:rsidR="00BD6A3F" w:rsidRPr="00122DB4">
        <w:rPr>
          <w:rFonts w:ascii="Times New Roman" w:hAnsi="Times New Roman" w:cs="Times New Roman"/>
          <w:szCs w:val="22"/>
          <w:shd w:val="clear" w:color="auto" w:fill="FFFFFF"/>
        </w:rPr>
        <w:t xml:space="preserve"> списание денежных сре</w:t>
      </w:r>
      <w:proofErr w:type="gramStart"/>
      <w:r w:rsidR="00BD6A3F" w:rsidRPr="00122DB4">
        <w:rPr>
          <w:rFonts w:ascii="Times New Roman" w:hAnsi="Times New Roman" w:cs="Times New Roman"/>
          <w:szCs w:val="22"/>
          <w:shd w:val="clear" w:color="auto" w:fill="FFFFFF"/>
        </w:rPr>
        <w:t>дств с р</w:t>
      </w:r>
      <w:proofErr w:type="gramEnd"/>
      <w:r w:rsidR="00BD6A3F" w:rsidRPr="00122DB4">
        <w:rPr>
          <w:rFonts w:ascii="Times New Roman" w:hAnsi="Times New Roman" w:cs="Times New Roman"/>
          <w:szCs w:val="22"/>
          <w:shd w:val="clear" w:color="auto" w:fill="FFFFFF"/>
        </w:rPr>
        <w:t>асчетного счета Потребителя. Региональный оператор направляет  </w:t>
      </w:r>
      <w:hyperlink r:id="rId8" w:tooltip="Платежное требование" w:history="1">
        <w:r w:rsidR="00BD6A3F" w:rsidRPr="00122DB4">
          <w:rPr>
            <w:rStyle w:val="a3"/>
            <w:rFonts w:ascii="Times New Roman" w:hAnsi="Times New Roman" w:cs="Times New Roman"/>
            <w:color w:val="auto"/>
            <w:szCs w:val="22"/>
            <w:u w:val="none"/>
            <w:bdr w:val="none" w:sz="0" w:space="0" w:color="auto" w:frame="1"/>
            <w:shd w:val="clear" w:color="auto" w:fill="FFFFFF"/>
          </w:rPr>
          <w:t>платежное требование</w:t>
        </w:r>
      </w:hyperlink>
      <w:r w:rsidR="00BD6A3F" w:rsidRPr="00122DB4">
        <w:rPr>
          <w:rFonts w:ascii="Times New Roman" w:hAnsi="Times New Roman" w:cs="Times New Roman"/>
          <w:szCs w:val="22"/>
          <w:shd w:val="clear" w:color="auto" w:fill="FFFFFF"/>
        </w:rPr>
        <w:t xml:space="preserve"> в банк о списании средств со Счета Потребителя на погашение задолженности и уплате причитающихся ему сумм по данному договору. </w:t>
      </w:r>
      <w:r w:rsidR="00BD6A3F" w:rsidRPr="00122DB4">
        <w:rPr>
          <w:rFonts w:ascii="Times New Roman" w:hAnsi="Times New Roman" w:cs="Times New Roman"/>
          <w:color w:val="000000"/>
          <w:szCs w:val="22"/>
          <w:shd w:val="clear" w:color="auto" w:fill="FFFFFF"/>
        </w:rPr>
        <w:t>Списание производится до полного </w:t>
      </w:r>
      <w:hyperlink r:id="rId9" w:tooltip="Погашение долга, ссуды" w:history="1">
        <w:r w:rsidR="00BD6A3F" w:rsidRPr="00122DB4">
          <w:rPr>
            <w:rStyle w:val="a3"/>
            <w:rFonts w:ascii="Times New Roman" w:hAnsi="Times New Roman" w:cs="Times New Roman"/>
            <w:color w:val="auto"/>
            <w:szCs w:val="22"/>
            <w:u w:val="none"/>
            <w:bdr w:val="none" w:sz="0" w:space="0" w:color="auto" w:frame="1"/>
            <w:shd w:val="clear" w:color="auto" w:fill="FFFFFF"/>
          </w:rPr>
          <w:t>погашения долга</w:t>
        </w:r>
      </w:hyperlink>
      <w:r w:rsidR="00BD6A3F" w:rsidRPr="00122DB4">
        <w:rPr>
          <w:rFonts w:ascii="Times New Roman" w:hAnsi="Times New Roman" w:cs="Times New Roman"/>
          <w:szCs w:val="22"/>
          <w:shd w:val="clear" w:color="auto" w:fill="FFFFFF"/>
        </w:rPr>
        <w:t> и</w:t>
      </w:r>
      <w:r w:rsidR="00BD6A3F" w:rsidRPr="00122DB4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урегулирования всех расчетов по Договору по мере поступления средств на счёт Потребителя в очередности, установленной действующим законодательством.</w:t>
      </w:r>
    </w:p>
    <w:p w:rsidR="007D39A0" w:rsidRPr="00122DB4" w:rsidRDefault="007D39A0" w:rsidP="007D39A0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12.При утверждении в установленном законодательством РФ порядке новых размеров единого тарифа и (или) нормативов накопления ТКО стоимость услуг по настоящему Договору изменяется соответственно вновь утвержденным тарифам и (или) нормативам накопления ТКО с начала периода их действия. Информирование потребителей  об утверждении новых размеров единого тарифа и (или) нормативов накопления ТКО осуществляется Региональным оператором путем публикации в средствах массовой информации и (или) путем размещения информации на официальном сайте регионального оператора </w:t>
      </w:r>
      <w:r w:rsidRPr="00122DB4">
        <w:rPr>
          <w:rFonts w:ascii="Times New Roman" w:hAnsi="Times New Roman" w:cs="Times New Roman"/>
          <w:szCs w:val="22"/>
          <w:lang w:val="en-US"/>
        </w:rPr>
        <w:t>http</w:t>
      </w:r>
      <w:r w:rsidRPr="00122DB4">
        <w:rPr>
          <w:rFonts w:ascii="Times New Roman" w:hAnsi="Times New Roman" w:cs="Times New Roman"/>
          <w:szCs w:val="22"/>
        </w:rPr>
        <w:t>://</w:t>
      </w:r>
      <w:proofErr w:type="spellStart"/>
      <w:r w:rsidR="00DD4D41" w:rsidRPr="00DD4D41">
        <w:rPr>
          <w:rFonts w:ascii="Times New Roman" w:hAnsi="Times New Roman" w:cs="Times New Roman"/>
          <w:szCs w:val="22"/>
          <w:lang w:val="en-US"/>
        </w:rPr>
        <w:t>citylux</w:t>
      </w:r>
      <w:proofErr w:type="spellEnd"/>
      <w:r w:rsidR="00DD4D41" w:rsidRPr="00DD4D41">
        <w:rPr>
          <w:rFonts w:ascii="Times New Roman" w:hAnsi="Times New Roman" w:cs="Times New Roman"/>
          <w:szCs w:val="22"/>
        </w:rPr>
        <w:t>52.</w:t>
      </w:r>
      <w:proofErr w:type="spellStart"/>
      <w:r w:rsidR="00DD4D41" w:rsidRPr="00DD4D41">
        <w:rPr>
          <w:rFonts w:ascii="Times New Roman" w:hAnsi="Times New Roman" w:cs="Times New Roman"/>
          <w:szCs w:val="22"/>
          <w:lang w:val="en-US"/>
        </w:rPr>
        <w:t>ru</w:t>
      </w:r>
      <w:proofErr w:type="spellEnd"/>
      <w:r w:rsidRPr="00122DB4">
        <w:rPr>
          <w:rFonts w:ascii="Times New Roman" w:hAnsi="Times New Roman" w:cs="Times New Roman"/>
          <w:szCs w:val="22"/>
        </w:rPr>
        <w:t xml:space="preserve">.  </w:t>
      </w:r>
    </w:p>
    <w:p w:rsidR="007D39A0" w:rsidRPr="00122DB4" w:rsidRDefault="007D39A0" w:rsidP="007D39A0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Заключение дополнительного соглашения к настоящему договору о принятии нового единого тарифа и (или) принятии или изменении норм накопления ТКО в данном случае не требуется.</w:t>
      </w:r>
    </w:p>
    <w:p w:rsidR="007D39A0" w:rsidRPr="00122DB4" w:rsidRDefault="007D39A0" w:rsidP="007D39A0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1</w:t>
      </w:r>
      <w:r w:rsidR="00A425A5">
        <w:rPr>
          <w:rFonts w:ascii="Times New Roman" w:hAnsi="Times New Roman" w:cs="Times New Roman"/>
          <w:szCs w:val="22"/>
        </w:rPr>
        <w:t>3</w:t>
      </w:r>
      <w:r w:rsidRPr="00122DB4">
        <w:rPr>
          <w:rFonts w:ascii="Times New Roman" w:hAnsi="Times New Roman" w:cs="Times New Roman"/>
          <w:szCs w:val="22"/>
        </w:rPr>
        <w:t xml:space="preserve">. Региональный оператор по обращению с твердыми коммунальными отходами отвечает </w:t>
      </w:r>
      <w:proofErr w:type="gramStart"/>
      <w:r w:rsidRPr="00122DB4">
        <w:rPr>
          <w:rFonts w:ascii="Times New Roman" w:hAnsi="Times New Roman" w:cs="Times New Roman"/>
          <w:szCs w:val="22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122DB4">
        <w:rPr>
          <w:rFonts w:ascii="Times New Roman" w:hAnsi="Times New Roman" w:cs="Times New Roman"/>
          <w:szCs w:val="22"/>
        </w:rPr>
        <w:t xml:space="preserve"> накопления твердых коммунальных отходов.</w:t>
      </w:r>
    </w:p>
    <w:p w:rsidR="00A05C05" w:rsidRPr="00122DB4" w:rsidRDefault="00581350" w:rsidP="00A05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1</w:t>
      </w:r>
      <w:r w:rsidR="00A425A5">
        <w:rPr>
          <w:rFonts w:ascii="Times New Roman" w:hAnsi="Times New Roman" w:cs="Times New Roman"/>
          <w:sz w:val="22"/>
          <w:szCs w:val="22"/>
        </w:rPr>
        <w:t>4</w:t>
      </w:r>
      <w:r w:rsidRPr="00122DB4">
        <w:rPr>
          <w:rFonts w:ascii="Times New Roman" w:hAnsi="Times New Roman" w:cs="Times New Roman"/>
          <w:sz w:val="22"/>
          <w:szCs w:val="22"/>
        </w:rPr>
        <w:t xml:space="preserve">. </w:t>
      </w:r>
      <w:r w:rsidR="00A05C05" w:rsidRPr="00122DB4">
        <w:rPr>
          <w:rFonts w:ascii="Times New Roman" w:hAnsi="Times New Roman" w:cs="Times New Roman"/>
          <w:sz w:val="22"/>
          <w:szCs w:val="22"/>
        </w:rPr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погрузки  твердых коммунальных отходов, расположенных на придомовой территории, входящей в состав общего имущества собственников помещений в многоквартирных домах, несет ______________________________________________________________________________,</w:t>
      </w:r>
    </w:p>
    <w:p w:rsidR="00581350" w:rsidRPr="00122DB4" w:rsidRDefault="00A05C05" w:rsidP="00A05C05">
      <w:pPr>
        <w:pStyle w:val="ConsPlusNonformat"/>
        <w:ind w:firstLine="682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  <w:vertAlign w:val="superscript"/>
        </w:rPr>
        <w:t>(собственники помещений в многоквартирном доме, лицо, привлекаемое собственниками помещений в многоквартирном доме по договорам оказания услуг по содержанию общего имущества в таком доме, иное лицо, указанное в соглашении, - указать нужное.)</w:t>
      </w:r>
    </w:p>
    <w:p w:rsidR="00581350" w:rsidRPr="00122DB4" w:rsidRDefault="00581350" w:rsidP="00FB2F78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Права и обязанности сторон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1</w:t>
      </w:r>
      <w:r w:rsidR="00A425A5">
        <w:rPr>
          <w:rFonts w:ascii="Times New Roman" w:hAnsi="Times New Roman" w:cs="Times New Roman"/>
          <w:szCs w:val="22"/>
        </w:rPr>
        <w:t>5</w:t>
      </w:r>
      <w:r w:rsidRPr="00122DB4">
        <w:rPr>
          <w:rFonts w:ascii="Times New Roman" w:hAnsi="Times New Roman" w:cs="Times New Roman"/>
          <w:szCs w:val="22"/>
        </w:rPr>
        <w:t>. Региональный оператор обязан: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а) принимать твердые коммунальные отходы в объеме и в месте, которые определены в </w:t>
      </w:r>
      <w:hyperlink w:anchor="P329" w:history="1">
        <w:r w:rsidR="00E912D0" w:rsidRPr="00122DB4">
          <w:rPr>
            <w:rStyle w:val="a3"/>
            <w:rFonts w:ascii="Times New Roman" w:hAnsi="Times New Roman" w:cs="Times New Roman"/>
            <w:szCs w:val="22"/>
          </w:rPr>
          <w:t>П</w:t>
        </w:r>
        <w:r w:rsidRPr="00122DB4">
          <w:rPr>
            <w:rStyle w:val="a3"/>
            <w:rFonts w:ascii="Times New Roman" w:hAnsi="Times New Roman" w:cs="Times New Roman"/>
            <w:szCs w:val="22"/>
          </w:rPr>
          <w:t>риложении</w:t>
        </w:r>
      </w:hyperlink>
      <w:r w:rsidRPr="00122DB4">
        <w:rPr>
          <w:rFonts w:ascii="Times New Roman" w:hAnsi="Times New Roman" w:cs="Times New Roman"/>
          <w:szCs w:val="22"/>
        </w:rPr>
        <w:t xml:space="preserve"> к настоящему договору;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в) предоставлять </w:t>
      </w:r>
      <w:r w:rsidR="00305E63" w:rsidRPr="00122DB4">
        <w:rPr>
          <w:rFonts w:ascii="Times New Roman" w:hAnsi="Times New Roman" w:cs="Times New Roman"/>
          <w:szCs w:val="22"/>
        </w:rPr>
        <w:t>П</w:t>
      </w:r>
      <w:r w:rsidRPr="00122DB4">
        <w:rPr>
          <w:rFonts w:ascii="Times New Roman" w:hAnsi="Times New Roman" w:cs="Times New Roman"/>
          <w:szCs w:val="22"/>
        </w:rPr>
        <w:t>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2480D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г) </w:t>
      </w:r>
      <w:r w:rsidR="00A2480D" w:rsidRPr="00122DB4">
        <w:rPr>
          <w:rFonts w:ascii="Times New Roman" w:hAnsi="Times New Roman" w:cs="Times New Roman"/>
          <w:szCs w:val="22"/>
        </w:rPr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581350" w:rsidRPr="00122DB4" w:rsidRDefault="00A2480D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д) </w:t>
      </w:r>
      <w:r w:rsidR="00581350" w:rsidRPr="00122DB4">
        <w:rPr>
          <w:rFonts w:ascii="Times New Roman" w:hAnsi="Times New Roman" w:cs="Times New Roman"/>
          <w:szCs w:val="22"/>
        </w:rPr>
        <w:t xml:space="preserve"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</w:t>
      </w:r>
      <w:r w:rsidR="00581350" w:rsidRPr="00122DB4">
        <w:rPr>
          <w:rFonts w:ascii="Times New Roman" w:hAnsi="Times New Roman" w:cs="Times New Roman"/>
          <w:szCs w:val="22"/>
        </w:rPr>
        <w:lastRenderedPageBreak/>
        <w:t>которые установлены законодательством субъекта Российской Федерации.</w:t>
      </w:r>
    </w:p>
    <w:p w:rsidR="004C2BA4" w:rsidRPr="00122DB4" w:rsidRDefault="00A875F7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е</w:t>
      </w:r>
      <w:r w:rsidR="004C2BA4" w:rsidRPr="00122DB4">
        <w:rPr>
          <w:rFonts w:ascii="Times New Roman" w:hAnsi="Times New Roman" w:cs="Times New Roman"/>
          <w:szCs w:val="22"/>
        </w:rPr>
        <w:t>)Региональный оператор по заявке Потребителя обязан направить в адрес последнего 2 экземпляра проекта договора.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1</w:t>
      </w:r>
      <w:r w:rsidR="00A425A5">
        <w:rPr>
          <w:rFonts w:ascii="Times New Roman" w:hAnsi="Times New Roman" w:cs="Times New Roman"/>
          <w:szCs w:val="22"/>
        </w:rPr>
        <w:t>6</w:t>
      </w:r>
      <w:r w:rsidRPr="00122DB4">
        <w:rPr>
          <w:rFonts w:ascii="Times New Roman" w:hAnsi="Times New Roman" w:cs="Times New Roman"/>
          <w:szCs w:val="22"/>
        </w:rPr>
        <w:t>. Региональный оператор имеет право: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а) осуществлять контроль за учетом объема и (или) массы принятых твердых коммунальных отходов, для этого использовать средства фот</w:t>
      </w:r>
      <w:proofErr w:type="gramStart"/>
      <w:r w:rsidRPr="00122DB4">
        <w:rPr>
          <w:rFonts w:ascii="Times New Roman" w:hAnsi="Times New Roman" w:cs="Times New Roman"/>
          <w:szCs w:val="22"/>
        </w:rPr>
        <w:t>о-</w:t>
      </w:r>
      <w:proofErr w:type="gramEnd"/>
      <w:r w:rsidRPr="00122DB4">
        <w:rPr>
          <w:rFonts w:ascii="Times New Roman" w:hAnsi="Times New Roman" w:cs="Times New Roman"/>
          <w:szCs w:val="22"/>
        </w:rPr>
        <w:t xml:space="preserve"> или </w:t>
      </w:r>
      <w:proofErr w:type="spellStart"/>
      <w:r w:rsidRPr="00122DB4">
        <w:rPr>
          <w:rFonts w:ascii="Times New Roman" w:hAnsi="Times New Roman" w:cs="Times New Roman"/>
          <w:szCs w:val="22"/>
        </w:rPr>
        <w:t>видеофиксации</w:t>
      </w:r>
      <w:proofErr w:type="spellEnd"/>
      <w:r w:rsidRPr="00122DB4">
        <w:rPr>
          <w:rFonts w:ascii="Times New Roman" w:hAnsi="Times New Roman" w:cs="Times New Roman"/>
          <w:szCs w:val="22"/>
        </w:rPr>
        <w:t xml:space="preserve">, в том числе </w:t>
      </w:r>
      <w:proofErr w:type="spellStart"/>
      <w:r w:rsidRPr="00122DB4">
        <w:rPr>
          <w:rFonts w:ascii="Times New Roman" w:hAnsi="Times New Roman" w:cs="Times New Roman"/>
          <w:szCs w:val="22"/>
        </w:rPr>
        <w:t>видеорегистраторы</w:t>
      </w:r>
      <w:proofErr w:type="spellEnd"/>
      <w:r w:rsidRPr="00122DB4">
        <w:rPr>
          <w:rFonts w:ascii="Times New Roman" w:hAnsi="Times New Roman" w:cs="Times New Roman"/>
          <w:szCs w:val="22"/>
        </w:rPr>
        <w:t xml:space="preserve">, а также данные спутниковой навигации </w:t>
      </w:r>
      <w:r w:rsidRPr="00122DB4">
        <w:rPr>
          <w:rFonts w:ascii="Times New Roman" w:hAnsi="Times New Roman" w:cs="Times New Roman"/>
          <w:szCs w:val="22"/>
          <w:lang w:val="en-US"/>
        </w:rPr>
        <w:t>GPS</w:t>
      </w:r>
      <w:r w:rsidR="007553CA">
        <w:rPr>
          <w:rFonts w:ascii="Times New Roman" w:hAnsi="Times New Roman" w:cs="Times New Roman"/>
          <w:szCs w:val="22"/>
        </w:rPr>
        <w:t>/</w:t>
      </w:r>
      <w:proofErr w:type="spellStart"/>
      <w:r w:rsidR="007553CA">
        <w:rPr>
          <w:rFonts w:ascii="Times New Roman" w:hAnsi="Times New Roman" w:cs="Times New Roman"/>
          <w:szCs w:val="22"/>
        </w:rPr>
        <w:t>Гло</w:t>
      </w:r>
      <w:r w:rsidRPr="00122DB4">
        <w:rPr>
          <w:rFonts w:ascii="Times New Roman" w:hAnsi="Times New Roman" w:cs="Times New Roman"/>
          <w:szCs w:val="22"/>
        </w:rPr>
        <w:t>насс</w:t>
      </w:r>
      <w:proofErr w:type="spellEnd"/>
      <w:r w:rsidRPr="00122DB4">
        <w:rPr>
          <w:rFonts w:ascii="Times New Roman" w:hAnsi="Times New Roman" w:cs="Times New Roman"/>
          <w:szCs w:val="22"/>
        </w:rPr>
        <w:t xml:space="preserve"> для фиксации фактов и обстоятельств, связанных с исполнением сторонами обязательств по настоящему Договору, и использовать полученные данные, а также путевые листы Регионального оператора с маршрутными графиками при разрешении споров касательно исполнения настоящего Договора;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б) инициировать проведение сверки расчетов по настоящему договору;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в) привлекать третьих лиц в целях исполнения обязательств по настоящему Договору, при этом Региональный оператор несет ответственность перед Потребителем за неисполнение или ненадлежащее исполнение обязатель</w:t>
      </w:r>
      <w:proofErr w:type="gramStart"/>
      <w:r w:rsidRPr="00122DB4">
        <w:rPr>
          <w:rFonts w:ascii="Times New Roman" w:hAnsi="Times New Roman" w:cs="Times New Roman"/>
          <w:szCs w:val="22"/>
        </w:rPr>
        <w:t>ств пр</w:t>
      </w:r>
      <w:proofErr w:type="gramEnd"/>
      <w:r w:rsidRPr="00122DB4">
        <w:rPr>
          <w:rFonts w:ascii="Times New Roman" w:hAnsi="Times New Roman" w:cs="Times New Roman"/>
          <w:szCs w:val="22"/>
        </w:rPr>
        <w:t>ивлеченными Региональным оператором третьими лицами;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г) не принимать от Потребителя </w:t>
      </w:r>
      <w:r w:rsidR="00A875F7" w:rsidRPr="00122DB4">
        <w:rPr>
          <w:rFonts w:ascii="Times New Roman" w:hAnsi="Times New Roman" w:cs="Times New Roman"/>
          <w:szCs w:val="22"/>
        </w:rPr>
        <w:t>отходы,</w:t>
      </w:r>
      <w:r w:rsidRPr="00122DB4">
        <w:rPr>
          <w:rFonts w:ascii="Times New Roman" w:hAnsi="Times New Roman" w:cs="Times New Roman"/>
          <w:szCs w:val="22"/>
        </w:rPr>
        <w:t xml:space="preserve"> не относящиеся к твердым коммунальным отходам;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д) не осуществлять вывоз твердых коммунальных отходов в случае, если Потребителем не обеспечен свободный проезд к местам складирования, при этом услуга считается надлежащим образом оказанной Региональным оператором и подлежит оплате Потребителем.</w:t>
      </w:r>
    </w:p>
    <w:p w:rsidR="00A875F7" w:rsidRPr="00122DB4" w:rsidRDefault="00A875F7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е) в случае если по истечении 15 рабочих дней в адрес Регионального оператора не поступает подписанный экземпляр договора от Потребителя, либо мотивированный отказ от подписания проекта Договора с Региональным оператором, то договор считается заключенным на условиях типового договора по цене, указанной региональным оператором в указанном проекте догов</w:t>
      </w:r>
      <w:r w:rsidR="0042443B" w:rsidRPr="00122DB4">
        <w:rPr>
          <w:rFonts w:ascii="Times New Roman" w:hAnsi="Times New Roman" w:cs="Times New Roman"/>
          <w:szCs w:val="22"/>
        </w:rPr>
        <w:t>ора</w:t>
      </w:r>
      <w:r w:rsidRPr="00122DB4">
        <w:rPr>
          <w:rFonts w:ascii="Times New Roman" w:hAnsi="Times New Roman" w:cs="Times New Roman"/>
          <w:szCs w:val="22"/>
        </w:rPr>
        <w:t xml:space="preserve">, направленном Потребителю. </w:t>
      </w:r>
    </w:p>
    <w:p w:rsidR="0040414F" w:rsidRPr="00122DB4" w:rsidRDefault="0040414F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ж) ограничивать и приостанавливать  в установленном порядке оказание услуг, в случае нарушения Потребителем своих обязанностей, установленных п. 5, п. 6 настоящего Договора, в том числе в случае нарушения Потребителем установленных сроков и порядка оплаты услуг.</w:t>
      </w:r>
    </w:p>
    <w:p w:rsidR="0040414F" w:rsidRPr="00122DB4" w:rsidRDefault="0040414F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з) не осуществлять вывоз </w:t>
      </w:r>
      <w:r w:rsidR="00E912D0" w:rsidRPr="00122DB4">
        <w:rPr>
          <w:rFonts w:ascii="Times New Roman" w:hAnsi="Times New Roman" w:cs="Times New Roman"/>
          <w:szCs w:val="22"/>
        </w:rPr>
        <w:t>твердых коммунальных отходов</w:t>
      </w:r>
      <w:r w:rsidRPr="00122DB4">
        <w:rPr>
          <w:rFonts w:ascii="Times New Roman" w:hAnsi="Times New Roman" w:cs="Times New Roman"/>
          <w:szCs w:val="22"/>
        </w:rPr>
        <w:t xml:space="preserve"> в случае, если Потребителем не обеспечен свободный подъезд к местам нахождения контейнеров, </w:t>
      </w:r>
      <w:r w:rsidR="00DD4D41">
        <w:rPr>
          <w:rFonts w:ascii="Times New Roman" w:hAnsi="Times New Roman" w:cs="Times New Roman"/>
          <w:szCs w:val="22"/>
        </w:rPr>
        <w:t>п</w:t>
      </w:r>
      <w:r w:rsidRPr="00122DB4">
        <w:rPr>
          <w:rFonts w:ascii="Times New Roman" w:hAnsi="Times New Roman" w:cs="Times New Roman"/>
          <w:szCs w:val="22"/>
        </w:rPr>
        <w:t>ри этом услуга в данном случае считается надлежащим образом оказанной Региональным оператором и подлежит оплате Потребителем.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1</w:t>
      </w:r>
      <w:r w:rsidR="00A425A5">
        <w:rPr>
          <w:rFonts w:ascii="Times New Roman" w:hAnsi="Times New Roman" w:cs="Times New Roman"/>
          <w:szCs w:val="22"/>
        </w:rPr>
        <w:t>7</w:t>
      </w:r>
      <w:r w:rsidRPr="00122DB4">
        <w:rPr>
          <w:rFonts w:ascii="Times New Roman" w:hAnsi="Times New Roman" w:cs="Times New Roman"/>
          <w:szCs w:val="22"/>
        </w:rPr>
        <w:t>. Потребитель обязан: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б) обеспечивать учет объема и (или) массы твердых коммунальных отходов в соответствии с </w:t>
      </w:r>
      <w:hyperlink r:id="rId10" w:history="1">
        <w:r w:rsidRPr="00122DB4">
          <w:rPr>
            <w:rStyle w:val="a3"/>
            <w:rFonts w:ascii="Times New Roman" w:hAnsi="Times New Roman" w:cs="Times New Roman"/>
            <w:szCs w:val="22"/>
          </w:rPr>
          <w:t>Правилами</w:t>
        </w:r>
      </w:hyperlink>
      <w:r w:rsidRPr="00122DB4">
        <w:rPr>
          <w:rFonts w:ascii="Times New Roman" w:hAnsi="Times New Roman" w:cs="Times New Roman"/>
          <w:szCs w:val="22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отходов". Нормативы накопления ТКО для коммерческого учета опр</w:t>
      </w:r>
      <w:r w:rsidR="00AF2C37">
        <w:rPr>
          <w:rFonts w:ascii="Times New Roman" w:hAnsi="Times New Roman" w:cs="Times New Roman"/>
          <w:szCs w:val="22"/>
        </w:rPr>
        <w:t>еделяются согласно Постановлению</w:t>
      </w:r>
      <w:r w:rsidRPr="00122DB4">
        <w:rPr>
          <w:rFonts w:ascii="Times New Roman" w:hAnsi="Times New Roman" w:cs="Times New Roman"/>
          <w:szCs w:val="22"/>
        </w:rPr>
        <w:t xml:space="preserve"> Правительства от 04.042016 г. №269;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г) обеспечивать складирование твердых коммунальных отходов в контейнеры</w:t>
      </w:r>
      <w:r w:rsidR="000555D2" w:rsidRPr="00122DB4">
        <w:rPr>
          <w:rFonts w:ascii="Times New Roman" w:hAnsi="Times New Roman" w:cs="Times New Roman"/>
          <w:szCs w:val="22"/>
        </w:rPr>
        <w:t>/бункеры</w:t>
      </w:r>
      <w:r w:rsidRPr="00122DB4">
        <w:rPr>
          <w:rFonts w:ascii="Times New Roman" w:hAnsi="Times New Roman" w:cs="Times New Roman"/>
          <w:szCs w:val="22"/>
        </w:rPr>
        <w:t xml:space="preserve"> или иные места в соответствии с приложением к настоящему договору;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22DB4">
        <w:rPr>
          <w:rFonts w:ascii="Times New Roman" w:hAnsi="Times New Roman" w:cs="Times New Roman"/>
          <w:szCs w:val="22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  (горящие, раскаленные или горячие отходы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пе</w:t>
      </w:r>
      <w:r w:rsidR="000555D2" w:rsidRPr="00122DB4">
        <w:rPr>
          <w:rFonts w:ascii="Times New Roman" w:hAnsi="Times New Roman" w:cs="Times New Roman"/>
          <w:szCs w:val="22"/>
        </w:rPr>
        <w:t>регрузку (разгрузку</w:t>
      </w:r>
      <w:proofErr w:type="gramEnd"/>
      <w:r w:rsidR="000555D2" w:rsidRPr="00122DB4">
        <w:rPr>
          <w:rFonts w:ascii="Times New Roman" w:hAnsi="Times New Roman" w:cs="Times New Roman"/>
          <w:szCs w:val="22"/>
        </w:rPr>
        <w:t>) контейнеров</w:t>
      </w:r>
      <w:r w:rsidRPr="00122DB4">
        <w:rPr>
          <w:rFonts w:ascii="Times New Roman" w:hAnsi="Times New Roman" w:cs="Times New Roman"/>
          <w:szCs w:val="22"/>
        </w:rPr>
        <w:t>, повредить контейнер, мусоровозы и нарушить режим работы объектов по обработке, обезвреживанию, захоронению твердых коммунальных отходов);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е) не складировать твердые коммунальные отходы вне контейнеров/бункеров, иных емкостей и специальных площадок для крупногабаритных отходов, предназначенных для накопления в соответствии </w:t>
      </w:r>
      <w:proofErr w:type="gramStart"/>
      <w:r w:rsidRPr="00122DB4">
        <w:rPr>
          <w:rFonts w:ascii="Times New Roman" w:hAnsi="Times New Roman" w:cs="Times New Roman"/>
          <w:szCs w:val="22"/>
        </w:rPr>
        <w:t>в</w:t>
      </w:r>
      <w:proofErr w:type="gramEnd"/>
      <w:r w:rsidRPr="00122DB4">
        <w:rPr>
          <w:rFonts w:ascii="Times New Roman" w:hAnsi="Times New Roman" w:cs="Times New Roman"/>
          <w:szCs w:val="22"/>
        </w:rPr>
        <w:t xml:space="preserve"> настоящим Договором.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ж) не заполнять контейнеры для твердых коммунальных отходов, предназначенные для накопления других лиц и не указанные в настоящем Договоре или  контейнеры, не предназначенные для таких видов отходов;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з) не допускать перемещения контейнеров/бункеров с контейнерной площадки без согласования с </w:t>
      </w:r>
      <w:proofErr w:type="gramStart"/>
      <w:r w:rsidRPr="00122DB4">
        <w:rPr>
          <w:rFonts w:ascii="Times New Roman" w:hAnsi="Times New Roman" w:cs="Times New Roman"/>
          <w:szCs w:val="22"/>
        </w:rPr>
        <w:t>Региональном</w:t>
      </w:r>
      <w:proofErr w:type="gramEnd"/>
      <w:r w:rsidRPr="00122DB4">
        <w:rPr>
          <w:rFonts w:ascii="Times New Roman" w:hAnsi="Times New Roman" w:cs="Times New Roman"/>
          <w:szCs w:val="22"/>
        </w:rPr>
        <w:t xml:space="preserve"> оператором;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и) обеспечивать Региональному оператору беспрепятственный доступ к месту </w:t>
      </w:r>
      <w:r w:rsidR="006364A5" w:rsidRPr="00122DB4">
        <w:rPr>
          <w:rFonts w:ascii="Times New Roman" w:hAnsi="Times New Roman" w:cs="Times New Roman"/>
          <w:szCs w:val="22"/>
        </w:rPr>
        <w:t>накопления</w:t>
      </w:r>
      <w:r w:rsidRPr="00122DB4">
        <w:rPr>
          <w:rFonts w:ascii="Times New Roman" w:hAnsi="Times New Roman" w:cs="Times New Roman"/>
          <w:szCs w:val="22"/>
        </w:rPr>
        <w:t xml:space="preserve"> отходов, в том числе не допускать наличия припаркованных автомобилей, производить очистку от снега подъездных путей и т.п.;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lastRenderedPageBreak/>
        <w:t xml:space="preserve">к) обеспечить организацию места накопления твердых коммунальных отходов с учетом санитарно-эпидемиологических и технических норм, согласовать с Региональным оператором, а также предоставить в адрес Регионального оператора документ, подтверждающий согласование места </w:t>
      </w:r>
      <w:r w:rsidR="006364A5" w:rsidRPr="00122DB4">
        <w:rPr>
          <w:rFonts w:ascii="Times New Roman" w:hAnsi="Times New Roman" w:cs="Times New Roman"/>
          <w:szCs w:val="22"/>
        </w:rPr>
        <w:t>накопления</w:t>
      </w:r>
      <w:r w:rsidRPr="00122DB4">
        <w:rPr>
          <w:rFonts w:ascii="Times New Roman" w:hAnsi="Times New Roman" w:cs="Times New Roman"/>
          <w:szCs w:val="22"/>
        </w:rPr>
        <w:t xml:space="preserve"> отходов с собственником земельного участка, на котором располагается вышеуказанное место;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л) контролировать наполняемость контейнеров/бункеров и не допускать их переполнения выше уровня кромки;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м) предоставлять Региональному оператору любую документацию или сведения, относящиеся к исполнению настоящего Договора, в части сведения о количестве и составе образующихся у Потребителя твердых коммунальных отходов, копии актов инвентаризации и паспортов на отход</w:t>
      </w:r>
      <w:r w:rsidR="00C82275" w:rsidRPr="00122DB4">
        <w:rPr>
          <w:rFonts w:ascii="Times New Roman" w:hAnsi="Times New Roman" w:cs="Times New Roman"/>
          <w:szCs w:val="22"/>
        </w:rPr>
        <w:t>ы, сведения о виде деятельности</w:t>
      </w:r>
      <w:proofErr w:type="gramStart"/>
      <w:r w:rsidR="00C82275" w:rsidRPr="00122DB4">
        <w:rPr>
          <w:rFonts w:ascii="Times New Roman" w:hAnsi="Times New Roman" w:cs="Times New Roman"/>
          <w:szCs w:val="22"/>
        </w:rPr>
        <w:t>,о</w:t>
      </w:r>
      <w:proofErr w:type="gramEnd"/>
      <w:r w:rsidRPr="00122DB4">
        <w:rPr>
          <w:rFonts w:ascii="Times New Roman" w:hAnsi="Times New Roman" w:cs="Times New Roman"/>
          <w:szCs w:val="22"/>
        </w:rPr>
        <w:t xml:space="preserve">существляемой Потребителем, площади используемой объектов, количестве сотрудников Потребителя, информацию в графическом виде о размещении мест накопления твердых коммунальных отходов и подъездных путей к ним; </w:t>
      </w:r>
    </w:p>
    <w:p w:rsidR="0097223A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2DB4">
        <w:rPr>
          <w:rFonts w:ascii="Times New Roman" w:hAnsi="Times New Roman" w:cs="Times New Roman"/>
          <w:color w:val="000000" w:themeColor="text1"/>
          <w:szCs w:val="22"/>
        </w:rPr>
        <w:t>н) назначить лицо, отв</w:t>
      </w:r>
      <w:r w:rsidR="00391D8B" w:rsidRPr="00122DB4">
        <w:rPr>
          <w:rFonts w:ascii="Times New Roman" w:hAnsi="Times New Roman" w:cs="Times New Roman"/>
          <w:color w:val="000000" w:themeColor="text1"/>
          <w:szCs w:val="22"/>
        </w:rPr>
        <w:t>етственное за взаимодействие с Р</w:t>
      </w:r>
      <w:r w:rsidRPr="00122DB4">
        <w:rPr>
          <w:rFonts w:ascii="Times New Roman" w:hAnsi="Times New Roman" w:cs="Times New Roman"/>
          <w:color w:val="000000" w:themeColor="text1"/>
          <w:szCs w:val="22"/>
        </w:rPr>
        <w:t>егиональным оператором по вопросам исполнения настоящего договора</w:t>
      </w:r>
      <w:r w:rsidR="0097223A" w:rsidRPr="00122DB4">
        <w:rPr>
          <w:rFonts w:ascii="Times New Roman" w:hAnsi="Times New Roman" w:cs="Times New Roman"/>
          <w:color w:val="000000" w:themeColor="text1"/>
          <w:szCs w:val="22"/>
          <w:lang w:val="en-US"/>
        </w:rPr>
        <w:t>c</w:t>
      </w:r>
      <w:r w:rsidR="0097223A" w:rsidRPr="00122DB4">
        <w:rPr>
          <w:rFonts w:ascii="Times New Roman" w:hAnsi="Times New Roman" w:cs="Times New Roman"/>
          <w:color w:val="000000" w:themeColor="text1"/>
          <w:szCs w:val="22"/>
        </w:rPr>
        <w:t xml:space="preserve"> предос</w:t>
      </w:r>
      <w:r w:rsidR="00284B63" w:rsidRPr="00122DB4">
        <w:rPr>
          <w:rFonts w:ascii="Times New Roman" w:hAnsi="Times New Roman" w:cs="Times New Roman"/>
          <w:color w:val="000000" w:themeColor="text1"/>
          <w:szCs w:val="22"/>
        </w:rPr>
        <w:t>тавлением в адрес Регионального</w:t>
      </w:r>
      <w:r w:rsidR="0097223A" w:rsidRPr="00122DB4">
        <w:rPr>
          <w:rFonts w:ascii="Times New Roman" w:hAnsi="Times New Roman" w:cs="Times New Roman"/>
          <w:color w:val="000000" w:themeColor="text1"/>
          <w:szCs w:val="22"/>
        </w:rPr>
        <w:t xml:space="preserve"> оператора  следующих данных:</w:t>
      </w:r>
    </w:p>
    <w:p w:rsidR="0097223A" w:rsidRPr="00122DB4" w:rsidRDefault="0097223A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2DB4">
        <w:rPr>
          <w:rFonts w:ascii="Times New Roman" w:hAnsi="Times New Roman" w:cs="Times New Roman"/>
          <w:color w:val="000000" w:themeColor="text1"/>
          <w:szCs w:val="22"/>
        </w:rPr>
        <w:t>- ФИО ответственного лица;</w:t>
      </w:r>
    </w:p>
    <w:p w:rsidR="0097223A" w:rsidRPr="00122DB4" w:rsidRDefault="003F3394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2DB4">
        <w:rPr>
          <w:rFonts w:ascii="Times New Roman" w:hAnsi="Times New Roman" w:cs="Times New Roman"/>
          <w:color w:val="000000" w:themeColor="text1"/>
          <w:szCs w:val="22"/>
        </w:rPr>
        <w:t xml:space="preserve">- </w:t>
      </w:r>
      <w:r w:rsidR="0097223A" w:rsidRPr="00122DB4">
        <w:rPr>
          <w:rFonts w:ascii="Times New Roman" w:hAnsi="Times New Roman" w:cs="Times New Roman"/>
          <w:color w:val="000000" w:themeColor="text1"/>
          <w:szCs w:val="22"/>
        </w:rPr>
        <w:t>документ, подтверждающий полномочия лица по взаимодействию с региональным оператором в рамках настоящего договора;</w:t>
      </w:r>
    </w:p>
    <w:p w:rsidR="0097223A" w:rsidRPr="00122DB4" w:rsidRDefault="0097223A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2DB4">
        <w:rPr>
          <w:rFonts w:ascii="Times New Roman" w:hAnsi="Times New Roman" w:cs="Times New Roman"/>
          <w:color w:val="000000" w:themeColor="text1"/>
          <w:szCs w:val="22"/>
        </w:rPr>
        <w:t>- контактные номе</w:t>
      </w:r>
      <w:r w:rsidR="003F3394" w:rsidRPr="00122DB4">
        <w:rPr>
          <w:rFonts w:ascii="Times New Roman" w:hAnsi="Times New Roman" w:cs="Times New Roman"/>
          <w:color w:val="000000" w:themeColor="text1"/>
          <w:szCs w:val="22"/>
        </w:rPr>
        <w:t>ра ответственного лица (рабочий, сотовый);</w:t>
      </w:r>
    </w:p>
    <w:p w:rsidR="0097223A" w:rsidRPr="00122DB4" w:rsidRDefault="0097223A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2DB4">
        <w:rPr>
          <w:rFonts w:ascii="Times New Roman" w:hAnsi="Times New Roman" w:cs="Times New Roman"/>
          <w:color w:val="000000" w:themeColor="text1"/>
          <w:szCs w:val="22"/>
        </w:rPr>
        <w:t xml:space="preserve">- в случае если место складирования отходов, ограждено забором и закрыто для общего доступа, сведения о месте хранения комплекта ключей для Регионального оператора. </w:t>
      </w:r>
    </w:p>
    <w:p w:rsidR="00581350" w:rsidRPr="00122DB4" w:rsidRDefault="0097223A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В</w:t>
      </w:r>
      <w:r w:rsidR="00581350" w:rsidRPr="00122DB4">
        <w:rPr>
          <w:rFonts w:ascii="Times New Roman" w:hAnsi="Times New Roman" w:cs="Times New Roman"/>
          <w:szCs w:val="22"/>
        </w:rPr>
        <w:t xml:space="preserve"> случае смены лица, ответственного за взаимодействие  с Региональным оператором, в срок, не превышающий 5 (пяти) рабочих дней, уведомить Регионального оператора о данном факте любым доступных способом (почтовое отправление, телеграмма, </w:t>
      </w:r>
      <w:proofErr w:type="spellStart"/>
      <w:r w:rsidR="00581350" w:rsidRPr="00122DB4">
        <w:rPr>
          <w:rFonts w:ascii="Times New Roman" w:hAnsi="Times New Roman" w:cs="Times New Roman"/>
          <w:szCs w:val="22"/>
        </w:rPr>
        <w:t>факсограмма</w:t>
      </w:r>
      <w:proofErr w:type="spellEnd"/>
      <w:r w:rsidR="00581350" w:rsidRPr="00122DB4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581350" w:rsidRPr="00122DB4" w:rsidRDefault="00391D8B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о) уведомить Р</w:t>
      </w:r>
      <w:r w:rsidR="00581350" w:rsidRPr="00122DB4">
        <w:rPr>
          <w:rFonts w:ascii="Times New Roman" w:hAnsi="Times New Roman" w:cs="Times New Roman"/>
          <w:szCs w:val="22"/>
        </w:rPr>
        <w:t xml:space="preserve">егионального оператора любым доступным способом (почтовое отправление, телеграмма, </w:t>
      </w:r>
      <w:proofErr w:type="spellStart"/>
      <w:r w:rsidR="00581350" w:rsidRPr="00122DB4">
        <w:rPr>
          <w:rFonts w:ascii="Times New Roman" w:hAnsi="Times New Roman" w:cs="Times New Roman"/>
          <w:szCs w:val="22"/>
        </w:rPr>
        <w:t>факсограмма</w:t>
      </w:r>
      <w:proofErr w:type="spellEnd"/>
      <w:r w:rsidR="00581350" w:rsidRPr="00122DB4">
        <w:rPr>
          <w:rFonts w:ascii="Times New Roman" w:hAnsi="Times New Roman" w:cs="Times New Roman"/>
          <w:szCs w:val="22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</w:t>
      </w:r>
      <w:r w:rsidR="00305E63" w:rsidRPr="00122DB4">
        <w:rPr>
          <w:rFonts w:ascii="Times New Roman" w:hAnsi="Times New Roman" w:cs="Times New Roman"/>
          <w:szCs w:val="22"/>
        </w:rPr>
        <w:t>П</w:t>
      </w:r>
      <w:r w:rsidR="00581350" w:rsidRPr="00122DB4">
        <w:rPr>
          <w:rFonts w:ascii="Times New Roman" w:hAnsi="Times New Roman" w:cs="Times New Roman"/>
          <w:szCs w:val="22"/>
        </w:rPr>
        <w:t>отребителя, указанные в настоящем договоре, к новому собственнику.</w:t>
      </w:r>
    </w:p>
    <w:p w:rsidR="0097223A" w:rsidRPr="00122DB4" w:rsidRDefault="00B64676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п</w:t>
      </w:r>
      <w:r w:rsidR="0097223A" w:rsidRPr="00122DB4">
        <w:rPr>
          <w:rFonts w:ascii="Times New Roman" w:hAnsi="Times New Roman" w:cs="Times New Roman"/>
          <w:szCs w:val="22"/>
        </w:rPr>
        <w:t>)</w:t>
      </w:r>
      <w:r w:rsidRPr="00122DB4">
        <w:rPr>
          <w:rFonts w:ascii="Times New Roman" w:hAnsi="Times New Roman" w:cs="Times New Roman"/>
          <w:szCs w:val="22"/>
        </w:rPr>
        <w:t>согласовывать с Региональным оператором  вопросы использования мест накопления ТКО для размещения контейнеров третьими лицами (субъект торговли, предпринимательства и иной деятельности).</w:t>
      </w:r>
    </w:p>
    <w:p w:rsidR="00A875F7" w:rsidRPr="00122DB4" w:rsidRDefault="00B64676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р</w:t>
      </w:r>
      <w:r w:rsidR="00AF2C37">
        <w:rPr>
          <w:rFonts w:ascii="Times New Roman" w:hAnsi="Times New Roman" w:cs="Times New Roman"/>
          <w:szCs w:val="22"/>
        </w:rPr>
        <w:t>) Потребитель обязан в течение</w:t>
      </w:r>
      <w:r w:rsidR="00A875F7" w:rsidRPr="00122DB4">
        <w:rPr>
          <w:rFonts w:ascii="Times New Roman" w:hAnsi="Times New Roman" w:cs="Times New Roman"/>
          <w:szCs w:val="22"/>
        </w:rPr>
        <w:t xml:space="preserve"> 15 рабочих дней с момента получения 2 экземпляров договора на оказание услуг по обращению с твердыми коммунальными отходами подписать и направить 1 (один) экземпляр д</w:t>
      </w:r>
      <w:r w:rsidR="00AF2C37">
        <w:rPr>
          <w:rFonts w:ascii="Times New Roman" w:hAnsi="Times New Roman" w:cs="Times New Roman"/>
          <w:szCs w:val="22"/>
        </w:rPr>
        <w:t>оговора Региональному оператору</w:t>
      </w:r>
      <w:r w:rsidR="00A875F7" w:rsidRPr="00122DB4">
        <w:rPr>
          <w:rFonts w:ascii="Times New Roman" w:hAnsi="Times New Roman" w:cs="Times New Roman"/>
          <w:szCs w:val="22"/>
        </w:rPr>
        <w:t xml:space="preserve"> либо направить мотивированный отказ от подписания указанного проекта договора с приложением к нему приложений о внесении изменений в проект договора.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1</w:t>
      </w:r>
      <w:r w:rsidR="00A425A5">
        <w:rPr>
          <w:rFonts w:ascii="Times New Roman" w:hAnsi="Times New Roman" w:cs="Times New Roman"/>
          <w:szCs w:val="22"/>
        </w:rPr>
        <w:t>8</w:t>
      </w:r>
      <w:r w:rsidRPr="00122DB4">
        <w:rPr>
          <w:rFonts w:ascii="Times New Roman" w:hAnsi="Times New Roman" w:cs="Times New Roman"/>
          <w:szCs w:val="22"/>
        </w:rPr>
        <w:t>. Потребитель имеет право: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б) инициировать проведение сверки расчетов по настоящему договору.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Порядок осуществления учета объема и (или) массы твердых коммунальных отходов</w:t>
      </w:r>
    </w:p>
    <w:p w:rsidR="00200F1B" w:rsidRPr="00122DB4" w:rsidRDefault="00581350" w:rsidP="00FB2F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 xml:space="preserve">             1</w:t>
      </w:r>
      <w:r w:rsidR="00A425A5">
        <w:rPr>
          <w:rFonts w:ascii="Times New Roman" w:hAnsi="Times New Roman" w:cs="Times New Roman"/>
          <w:sz w:val="22"/>
          <w:szCs w:val="22"/>
        </w:rPr>
        <w:t>9</w:t>
      </w:r>
      <w:r w:rsidRPr="00122DB4">
        <w:rPr>
          <w:rFonts w:ascii="Times New Roman" w:hAnsi="Times New Roman" w:cs="Times New Roman"/>
          <w:sz w:val="22"/>
          <w:szCs w:val="22"/>
        </w:rPr>
        <w:t xml:space="preserve">. Стороны согласились производить учет объема и (или) массы твердых коммунальных отходов в соответствии с </w:t>
      </w:r>
      <w:hyperlink r:id="rId11" w:history="1">
        <w:r w:rsidRPr="00122DB4">
          <w:rPr>
            <w:rStyle w:val="a3"/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122DB4">
        <w:rPr>
          <w:rFonts w:ascii="Times New Roman" w:hAnsi="Times New Roman" w:cs="Times New Roman"/>
          <w:sz w:val="22"/>
          <w:szCs w:val="22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и (или) массы твердых коммунальных отходов" способом: </w:t>
      </w:r>
    </w:p>
    <w:p w:rsidR="00737C37" w:rsidRPr="00122DB4" w:rsidRDefault="00581350" w:rsidP="00FB2F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расчетным путем исходя из нормативов накопления твердых коммунальных отходов</w:t>
      </w:r>
      <w:r w:rsidR="00737C37" w:rsidRPr="00122DB4">
        <w:rPr>
          <w:rFonts w:ascii="Times New Roman" w:hAnsi="Times New Roman" w:cs="Times New Roman"/>
          <w:sz w:val="22"/>
          <w:szCs w:val="22"/>
        </w:rPr>
        <w:t xml:space="preserve"> либо исходя из количества и объема контейнеров для складирования </w:t>
      </w:r>
      <w:r w:rsidR="003F3394" w:rsidRPr="00122DB4">
        <w:rPr>
          <w:rFonts w:ascii="Times New Roman" w:hAnsi="Times New Roman" w:cs="Times New Roman"/>
          <w:sz w:val="22"/>
          <w:szCs w:val="22"/>
        </w:rPr>
        <w:t>твердых коммунальных отходов</w:t>
      </w:r>
      <w:r w:rsidR="00737C37" w:rsidRPr="00122DB4">
        <w:rPr>
          <w:rFonts w:ascii="Times New Roman" w:hAnsi="Times New Roman" w:cs="Times New Roman"/>
          <w:sz w:val="22"/>
          <w:szCs w:val="22"/>
        </w:rPr>
        <w:t>.</w:t>
      </w:r>
    </w:p>
    <w:p w:rsidR="00755637" w:rsidRPr="00122DB4" w:rsidRDefault="00737C37" w:rsidP="00FB2F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1D7055" w:rsidRPr="00122DB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22DB4">
        <w:rPr>
          <w:rFonts w:ascii="Times New Roman" w:hAnsi="Times New Roman" w:cs="Times New Roman"/>
          <w:sz w:val="22"/>
          <w:szCs w:val="22"/>
        </w:rPr>
        <w:t xml:space="preserve"> если Региональным оператором при  оказании услуги будет обнаружено </w:t>
      </w:r>
      <w:r w:rsidR="001D7055" w:rsidRPr="00122DB4">
        <w:rPr>
          <w:rFonts w:ascii="Times New Roman" w:hAnsi="Times New Roman" w:cs="Times New Roman"/>
          <w:sz w:val="22"/>
          <w:szCs w:val="22"/>
        </w:rPr>
        <w:t xml:space="preserve">дополнительное </w:t>
      </w:r>
      <w:r w:rsidRPr="00122DB4">
        <w:rPr>
          <w:rFonts w:ascii="Times New Roman" w:hAnsi="Times New Roman" w:cs="Times New Roman"/>
          <w:sz w:val="22"/>
          <w:szCs w:val="22"/>
        </w:rPr>
        <w:t xml:space="preserve">складирование </w:t>
      </w:r>
      <w:r w:rsidR="003F3394" w:rsidRPr="00122DB4">
        <w:rPr>
          <w:rFonts w:ascii="Times New Roman" w:hAnsi="Times New Roman" w:cs="Times New Roman"/>
          <w:sz w:val="22"/>
          <w:szCs w:val="22"/>
        </w:rPr>
        <w:t>твердых коммунальных отходов</w:t>
      </w:r>
      <w:r w:rsidR="00745AAC" w:rsidRPr="00122DB4">
        <w:rPr>
          <w:rFonts w:ascii="Times New Roman" w:hAnsi="Times New Roman" w:cs="Times New Roman"/>
          <w:sz w:val="22"/>
          <w:szCs w:val="22"/>
        </w:rPr>
        <w:t>Потребителем</w:t>
      </w:r>
      <w:r w:rsidR="001D7055" w:rsidRPr="00122DB4">
        <w:rPr>
          <w:rFonts w:ascii="Times New Roman" w:hAnsi="Times New Roman" w:cs="Times New Roman"/>
          <w:sz w:val="22"/>
          <w:szCs w:val="22"/>
        </w:rPr>
        <w:t>,  то данный объем и (или</w:t>
      </w:r>
      <w:r w:rsidR="00C5437B" w:rsidRPr="00122DB4">
        <w:rPr>
          <w:rFonts w:ascii="Times New Roman" w:hAnsi="Times New Roman" w:cs="Times New Roman"/>
          <w:sz w:val="22"/>
          <w:szCs w:val="22"/>
        </w:rPr>
        <w:t xml:space="preserve">) </w:t>
      </w:r>
      <w:r w:rsidR="001D7055" w:rsidRPr="00122DB4">
        <w:rPr>
          <w:rFonts w:ascii="Times New Roman" w:hAnsi="Times New Roman" w:cs="Times New Roman"/>
          <w:sz w:val="22"/>
          <w:szCs w:val="22"/>
        </w:rPr>
        <w:t xml:space="preserve">масса  </w:t>
      </w:r>
      <w:r w:rsidR="003F3394" w:rsidRPr="00122DB4">
        <w:rPr>
          <w:rFonts w:ascii="Times New Roman" w:hAnsi="Times New Roman" w:cs="Times New Roman"/>
          <w:sz w:val="22"/>
          <w:szCs w:val="22"/>
        </w:rPr>
        <w:t>твердых коммунальных отходов</w:t>
      </w:r>
      <w:r w:rsidR="00C5437B" w:rsidRPr="00122DB4">
        <w:rPr>
          <w:rFonts w:ascii="Times New Roman" w:hAnsi="Times New Roman" w:cs="Times New Roman"/>
          <w:sz w:val="22"/>
          <w:szCs w:val="22"/>
        </w:rPr>
        <w:t>учитываются и оплачиваются</w:t>
      </w:r>
      <w:r w:rsidR="001D7055" w:rsidRPr="00122DB4">
        <w:rPr>
          <w:rFonts w:ascii="Times New Roman" w:hAnsi="Times New Roman" w:cs="Times New Roman"/>
          <w:sz w:val="22"/>
          <w:szCs w:val="22"/>
        </w:rPr>
        <w:t xml:space="preserve"> дополнительно к объему согласованному Сторонами  </w:t>
      </w:r>
      <w:r w:rsidR="00745AAC" w:rsidRPr="00122DB4">
        <w:rPr>
          <w:rFonts w:ascii="Times New Roman" w:hAnsi="Times New Roman" w:cs="Times New Roman"/>
          <w:sz w:val="22"/>
          <w:szCs w:val="22"/>
        </w:rPr>
        <w:t>настоящим Договором.</w:t>
      </w:r>
    </w:p>
    <w:p w:rsidR="00F30AA9" w:rsidRPr="00122DB4" w:rsidRDefault="00581350" w:rsidP="00A651D8">
      <w:pPr>
        <w:pStyle w:val="ConsPlusNonformat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DB4">
        <w:rPr>
          <w:rFonts w:ascii="Times New Roman" w:hAnsi="Times New Roman" w:cs="Times New Roman"/>
          <w:b/>
          <w:sz w:val="22"/>
          <w:szCs w:val="22"/>
        </w:rPr>
        <w:t>Порядок фиксации нарушений по договору</w:t>
      </w:r>
    </w:p>
    <w:p w:rsidR="00DD40EE" w:rsidRPr="00122DB4" w:rsidRDefault="00A425A5" w:rsidP="00A651D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20</w:t>
      </w:r>
      <w:r w:rsidR="00581350" w:rsidRPr="00122DB4">
        <w:rPr>
          <w:rFonts w:ascii="Times New Roman" w:hAnsi="Times New Roman" w:cs="Times New Roman"/>
          <w:szCs w:val="22"/>
        </w:rPr>
        <w:t xml:space="preserve">. </w:t>
      </w:r>
      <w:r w:rsidR="00DD40EE" w:rsidRPr="00122DB4">
        <w:rPr>
          <w:rFonts w:ascii="Times New Roman" w:hAnsi="Times New Roman" w:cs="Times New Roman"/>
          <w:szCs w:val="22"/>
        </w:rPr>
        <w:t>В случае нарушения Региональным оператором обязательств по настоящему договору Потребитель в письменной форме уведомляет  Регионального оператора о составлении акта о нарушении полномочными представителями сторон, при этом Региональный оператор должен быть извещен о времени и месте составления Акта не менее чем за 24 часа.</w:t>
      </w:r>
    </w:p>
    <w:p w:rsidR="00A37F12" w:rsidRPr="00122DB4" w:rsidRDefault="004C2BA4" w:rsidP="000D6479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lastRenderedPageBreak/>
        <w:t xml:space="preserve">Акт о нарушении составляется Потребителем </w:t>
      </w:r>
      <w:r w:rsidR="00581350" w:rsidRPr="00122DB4">
        <w:rPr>
          <w:rFonts w:ascii="Times New Roman" w:hAnsi="Times New Roman" w:cs="Times New Roman"/>
          <w:szCs w:val="22"/>
        </w:rPr>
        <w:t xml:space="preserve">с участием представителя Регионального оператора и </w:t>
      </w:r>
      <w:r w:rsidRPr="00122DB4">
        <w:rPr>
          <w:rFonts w:ascii="Times New Roman" w:hAnsi="Times New Roman" w:cs="Times New Roman"/>
          <w:szCs w:val="22"/>
        </w:rPr>
        <w:t xml:space="preserve">один экземпляр </w:t>
      </w:r>
      <w:r w:rsidR="00581350" w:rsidRPr="00122DB4">
        <w:rPr>
          <w:rFonts w:ascii="Times New Roman" w:hAnsi="Times New Roman" w:cs="Times New Roman"/>
          <w:szCs w:val="22"/>
        </w:rPr>
        <w:t>вручает</w:t>
      </w:r>
      <w:r w:rsidRPr="00122DB4">
        <w:rPr>
          <w:rFonts w:ascii="Times New Roman" w:hAnsi="Times New Roman" w:cs="Times New Roman"/>
          <w:szCs w:val="22"/>
        </w:rPr>
        <w:t>ся</w:t>
      </w:r>
      <w:r w:rsidR="00581350" w:rsidRPr="00122DB4">
        <w:rPr>
          <w:rFonts w:ascii="Times New Roman" w:hAnsi="Times New Roman" w:cs="Times New Roman"/>
          <w:szCs w:val="22"/>
        </w:rPr>
        <w:t xml:space="preserve"> его представителю</w:t>
      </w:r>
      <w:r w:rsidRPr="00122DB4">
        <w:rPr>
          <w:rFonts w:ascii="Times New Roman" w:hAnsi="Times New Roman" w:cs="Times New Roman"/>
          <w:szCs w:val="22"/>
        </w:rPr>
        <w:t>.</w:t>
      </w:r>
      <w:r w:rsidR="00581350" w:rsidRPr="00122DB4">
        <w:rPr>
          <w:rFonts w:ascii="Times New Roman" w:hAnsi="Times New Roman" w:cs="Times New Roman"/>
          <w:szCs w:val="22"/>
        </w:rPr>
        <w:t xml:space="preserve"> При неявке предста</w:t>
      </w:r>
      <w:r w:rsidR="00391D8B" w:rsidRPr="00122DB4">
        <w:rPr>
          <w:rFonts w:ascii="Times New Roman" w:hAnsi="Times New Roman" w:cs="Times New Roman"/>
          <w:szCs w:val="22"/>
        </w:rPr>
        <w:t>вителя Регионального оператора П</w:t>
      </w:r>
      <w:r w:rsidR="00581350" w:rsidRPr="00122DB4">
        <w:rPr>
          <w:rFonts w:ascii="Times New Roman" w:hAnsi="Times New Roman" w:cs="Times New Roman"/>
          <w:szCs w:val="22"/>
        </w:rPr>
        <w:t>отребитель составляет указанный акт в присутствии не менее чем 2 незаинтересованных лиц и с использованием фот</w:t>
      </w:r>
      <w:proofErr w:type="gramStart"/>
      <w:r w:rsidR="00581350" w:rsidRPr="00122DB4">
        <w:rPr>
          <w:rFonts w:ascii="Times New Roman" w:hAnsi="Times New Roman" w:cs="Times New Roman"/>
          <w:szCs w:val="22"/>
        </w:rPr>
        <w:t>о-</w:t>
      </w:r>
      <w:proofErr w:type="gramEnd"/>
      <w:r w:rsidR="00581350" w:rsidRPr="00122DB4">
        <w:rPr>
          <w:rFonts w:ascii="Times New Roman" w:hAnsi="Times New Roman" w:cs="Times New Roman"/>
          <w:szCs w:val="22"/>
        </w:rPr>
        <w:t xml:space="preserve"> и (или) видеофиксации</w:t>
      </w:r>
      <w:r w:rsidRPr="00122DB4">
        <w:rPr>
          <w:rFonts w:ascii="Times New Roman" w:hAnsi="Times New Roman" w:cs="Times New Roman"/>
          <w:szCs w:val="22"/>
        </w:rPr>
        <w:t xml:space="preserve"> с определением местоположения</w:t>
      </w:r>
      <w:r w:rsidR="00581350" w:rsidRPr="00122DB4">
        <w:rPr>
          <w:rFonts w:ascii="Times New Roman" w:hAnsi="Times New Roman" w:cs="Times New Roman"/>
          <w:szCs w:val="22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</w:t>
      </w:r>
      <w:r w:rsidR="00305E63" w:rsidRPr="00122DB4">
        <w:rPr>
          <w:rFonts w:ascii="Times New Roman" w:hAnsi="Times New Roman" w:cs="Times New Roman"/>
          <w:szCs w:val="22"/>
        </w:rPr>
        <w:t>П</w:t>
      </w:r>
      <w:r w:rsidR="00581350" w:rsidRPr="00122DB4">
        <w:rPr>
          <w:rFonts w:ascii="Times New Roman" w:hAnsi="Times New Roman" w:cs="Times New Roman"/>
          <w:szCs w:val="22"/>
        </w:rPr>
        <w:t>отребителем.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Региональный оператор в течение 3 рабочих дней со дня получения акта подписывает его и направляет </w:t>
      </w:r>
      <w:r w:rsidR="00305E63" w:rsidRPr="00122DB4">
        <w:rPr>
          <w:rFonts w:ascii="Times New Roman" w:hAnsi="Times New Roman" w:cs="Times New Roman"/>
          <w:szCs w:val="22"/>
        </w:rPr>
        <w:t>П</w:t>
      </w:r>
      <w:r w:rsidRPr="00122DB4">
        <w:rPr>
          <w:rFonts w:ascii="Times New Roman" w:hAnsi="Times New Roman" w:cs="Times New Roman"/>
          <w:szCs w:val="22"/>
        </w:rPr>
        <w:t>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</w:t>
      </w:r>
      <w:r w:rsidR="00305E63" w:rsidRPr="00122DB4">
        <w:rPr>
          <w:rFonts w:ascii="Times New Roman" w:hAnsi="Times New Roman" w:cs="Times New Roman"/>
          <w:szCs w:val="22"/>
        </w:rPr>
        <w:t>я и направить такое возражение П</w:t>
      </w:r>
      <w:r w:rsidRPr="00122DB4">
        <w:rPr>
          <w:rFonts w:ascii="Times New Roman" w:hAnsi="Times New Roman" w:cs="Times New Roman"/>
          <w:szCs w:val="22"/>
        </w:rPr>
        <w:t>отребителю в течение 3 рабочих дней со дня получения акта.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В случае невозможности устранения н</w:t>
      </w:r>
      <w:r w:rsidR="00305E63" w:rsidRPr="00122DB4">
        <w:rPr>
          <w:rFonts w:ascii="Times New Roman" w:hAnsi="Times New Roman" w:cs="Times New Roman"/>
          <w:szCs w:val="22"/>
        </w:rPr>
        <w:t>арушений в сроки, предложенные П</w:t>
      </w:r>
      <w:r w:rsidRPr="00122DB4">
        <w:rPr>
          <w:rFonts w:ascii="Times New Roman" w:hAnsi="Times New Roman" w:cs="Times New Roman"/>
          <w:szCs w:val="22"/>
        </w:rPr>
        <w:t>отребителем, Региональный оператор предлагает иные сроки для устранения выявленных нарушений.</w:t>
      </w:r>
    </w:p>
    <w:p w:rsidR="00581350" w:rsidRPr="00122DB4" w:rsidRDefault="009335CE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A425A5">
        <w:rPr>
          <w:rFonts w:ascii="Times New Roman" w:hAnsi="Times New Roman" w:cs="Times New Roman"/>
          <w:szCs w:val="22"/>
        </w:rPr>
        <w:t>1</w:t>
      </w:r>
      <w:r w:rsidR="00581350" w:rsidRPr="00122DB4">
        <w:rPr>
          <w:rFonts w:ascii="Times New Roman" w:hAnsi="Times New Roman" w:cs="Times New Roman"/>
          <w:szCs w:val="22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581350" w:rsidRPr="00122DB4" w:rsidRDefault="009335CE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A425A5">
        <w:rPr>
          <w:rFonts w:ascii="Times New Roman" w:hAnsi="Times New Roman" w:cs="Times New Roman"/>
          <w:szCs w:val="22"/>
        </w:rPr>
        <w:t>2</w:t>
      </w:r>
      <w:r w:rsidR="00581350" w:rsidRPr="00122DB4">
        <w:rPr>
          <w:rFonts w:ascii="Times New Roman" w:hAnsi="Times New Roman" w:cs="Times New Roman"/>
          <w:szCs w:val="22"/>
        </w:rPr>
        <w:t>. В случае получения возра</w:t>
      </w:r>
      <w:r w:rsidR="00305E63" w:rsidRPr="00122DB4">
        <w:rPr>
          <w:rFonts w:ascii="Times New Roman" w:hAnsi="Times New Roman" w:cs="Times New Roman"/>
          <w:szCs w:val="22"/>
        </w:rPr>
        <w:t>жений  Регионального оператора П</w:t>
      </w:r>
      <w:r w:rsidR="00581350" w:rsidRPr="00122DB4">
        <w:rPr>
          <w:rFonts w:ascii="Times New Roman" w:hAnsi="Times New Roman" w:cs="Times New Roman"/>
          <w:szCs w:val="22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A425A5">
        <w:rPr>
          <w:rFonts w:ascii="Times New Roman" w:hAnsi="Times New Roman" w:cs="Times New Roman"/>
          <w:szCs w:val="22"/>
        </w:rPr>
        <w:t>3</w:t>
      </w:r>
      <w:r w:rsidRPr="00122DB4">
        <w:rPr>
          <w:rFonts w:ascii="Times New Roman" w:hAnsi="Times New Roman" w:cs="Times New Roman"/>
          <w:szCs w:val="22"/>
        </w:rPr>
        <w:t>. Акт должен содержать: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а) сведения о заявителе (наименование, местонахождение, адрес);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22DB4">
        <w:rPr>
          <w:rFonts w:ascii="Times New Roman" w:hAnsi="Times New Roman" w:cs="Times New Roman"/>
          <w:szCs w:val="22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в) сведения о нарушении соответствующих пунктов договора;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г) другие сведения по усмотрению стороны, в том числе материалы фото- и видеосъемки.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A425A5">
        <w:rPr>
          <w:rFonts w:ascii="Times New Roman" w:hAnsi="Times New Roman" w:cs="Times New Roman"/>
          <w:szCs w:val="22"/>
        </w:rPr>
        <w:t>4</w:t>
      </w:r>
      <w:r w:rsidRPr="00122DB4">
        <w:rPr>
          <w:rFonts w:ascii="Times New Roman" w:hAnsi="Times New Roman" w:cs="Times New Roman"/>
          <w:szCs w:val="22"/>
        </w:rPr>
        <w:t>. В случае неустранения допущенных нарушений  в оказании услуг по настоящему Договору в указанный в акте срок и/или ненаправления Региональным оператор</w:t>
      </w:r>
      <w:r w:rsidR="00305E63" w:rsidRPr="00122DB4">
        <w:rPr>
          <w:rFonts w:ascii="Times New Roman" w:hAnsi="Times New Roman" w:cs="Times New Roman"/>
          <w:szCs w:val="22"/>
        </w:rPr>
        <w:t>ом мотивированных  возражений, П</w:t>
      </w:r>
      <w:r w:rsidRPr="00122DB4">
        <w:rPr>
          <w:rFonts w:ascii="Times New Roman" w:hAnsi="Times New Roman" w:cs="Times New Roman"/>
          <w:szCs w:val="22"/>
        </w:rPr>
        <w:t>отребитель вправе направить копию акта о нарушении Региональным оператором обязательств по договору вуполномоченный орган исполнительной власти субъекта Российской Федерации.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Ответственность сторон</w:t>
      </w:r>
      <w:bookmarkStart w:id="0" w:name="_GoBack"/>
      <w:bookmarkEnd w:id="0"/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A425A5">
        <w:rPr>
          <w:rFonts w:ascii="Times New Roman" w:hAnsi="Times New Roman" w:cs="Times New Roman"/>
          <w:szCs w:val="22"/>
        </w:rPr>
        <w:t>5</w:t>
      </w:r>
      <w:r w:rsidRPr="00122DB4">
        <w:rPr>
          <w:rFonts w:ascii="Times New Roman" w:hAnsi="Times New Roman" w:cs="Times New Roman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A425A5">
        <w:rPr>
          <w:rFonts w:ascii="Times New Roman" w:hAnsi="Times New Roman" w:cs="Times New Roman"/>
          <w:szCs w:val="22"/>
        </w:rPr>
        <w:t>6</w:t>
      </w:r>
      <w:r w:rsidRPr="00122DB4">
        <w:rPr>
          <w:rFonts w:ascii="Times New Roman" w:hAnsi="Times New Roman" w:cs="Times New Roman"/>
          <w:szCs w:val="22"/>
        </w:rPr>
        <w:t>. В случае неисполнения</w:t>
      </w:r>
      <w:r w:rsidR="00305E63" w:rsidRPr="00122DB4">
        <w:rPr>
          <w:rFonts w:ascii="Times New Roman" w:hAnsi="Times New Roman" w:cs="Times New Roman"/>
          <w:szCs w:val="22"/>
        </w:rPr>
        <w:t xml:space="preserve"> либо ненадлежащего исполнения П</w:t>
      </w:r>
      <w:r w:rsidRPr="00122DB4">
        <w:rPr>
          <w:rFonts w:ascii="Times New Roman" w:hAnsi="Times New Roman" w:cs="Times New Roman"/>
          <w:szCs w:val="22"/>
        </w:rPr>
        <w:t xml:space="preserve">отребителем обязательств по оплате настоящего договора Региональный </w:t>
      </w:r>
      <w:r w:rsidR="00305E63" w:rsidRPr="00122DB4">
        <w:rPr>
          <w:rFonts w:ascii="Times New Roman" w:hAnsi="Times New Roman" w:cs="Times New Roman"/>
          <w:szCs w:val="22"/>
        </w:rPr>
        <w:t>оператор вправе потребовать от П</w:t>
      </w:r>
      <w:r w:rsidRPr="00122DB4">
        <w:rPr>
          <w:rFonts w:ascii="Times New Roman" w:hAnsi="Times New Roman" w:cs="Times New Roman"/>
          <w:szCs w:val="22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A425A5">
        <w:rPr>
          <w:rFonts w:ascii="Times New Roman" w:hAnsi="Times New Roman" w:cs="Times New Roman"/>
          <w:szCs w:val="22"/>
        </w:rPr>
        <w:t>7</w:t>
      </w:r>
      <w:r w:rsidRPr="00122DB4">
        <w:rPr>
          <w:rFonts w:ascii="Times New Roman" w:hAnsi="Times New Roman" w:cs="Times New Roman"/>
          <w:szCs w:val="22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</w:t>
      </w:r>
      <w:r w:rsidR="00305E63" w:rsidRPr="00122DB4">
        <w:rPr>
          <w:rFonts w:ascii="Times New Roman" w:hAnsi="Times New Roman" w:cs="Times New Roman"/>
          <w:szCs w:val="22"/>
        </w:rPr>
        <w:t>еделенных настоящим договором, П</w:t>
      </w:r>
      <w:r w:rsidRPr="00122DB4">
        <w:rPr>
          <w:rFonts w:ascii="Times New Roman" w:hAnsi="Times New Roman" w:cs="Times New Roman"/>
          <w:szCs w:val="22"/>
        </w:rPr>
        <w:t>отребитель несет административную ответственность в соответствии с законодательством Российской Федерации.</w:t>
      </w:r>
    </w:p>
    <w:p w:rsidR="00F30AA9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A425A5">
        <w:rPr>
          <w:rFonts w:ascii="Times New Roman" w:hAnsi="Times New Roman" w:cs="Times New Roman"/>
          <w:szCs w:val="22"/>
        </w:rPr>
        <w:t>8</w:t>
      </w:r>
      <w:r w:rsidRPr="00122DB4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122DB4">
        <w:rPr>
          <w:rFonts w:ascii="Times New Roman" w:hAnsi="Times New Roman" w:cs="Times New Roman"/>
          <w:szCs w:val="22"/>
        </w:rPr>
        <w:t xml:space="preserve">Региональный оператор не несет ответственность </w:t>
      </w:r>
      <w:r w:rsidR="00F30AA9" w:rsidRPr="00122DB4">
        <w:rPr>
          <w:rFonts w:ascii="Times New Roman" w:hAnsi="Times New Roman" w:cs="Times New Roman"/>
          <w:szCs w:val="22"/>
        </w:rPr>
        <w:t xml:space="preserve">за полное и (или) частичное неисполнение своих обязательств по настоящему договору при наличии обстоятельств, делающих исполнение невозможным, а именно: отсутствие беспрепятственного доступа мусоровоза к месту накопления отходов (в том числе из-за парковки автотранспорта, </w:t>
      </w:r>
      <w:bookmarkStart w:id="1" w:name="_Hlk522778890"/>
      <w:r w:rsidR="00F30AA9" w:rsidRPr="00122DB4">
        <w:rPr>
          <w:rFonts w:ascii="Times New Roman" w:hAnsi="Times New Roman" w:cs="Times New Roman"/>
          <w:szCs w:val="22"/>
        </w:rPr>
        <w:t>и иных</w:t>
      </w:r>
      <w:bookmarkEnd w:id="1"/>
      <w:r w:rsidR="00F30AA9" w:rsidRPr="00122DB4">
        <w:rPr>
          <w:rFonts w:ascii="Times New Roman" w:hAnsi="Times New Roman" w:cs="Times New Roman"/>
          <w:szCs w:val="22"/>
        </w:rPr>
        <w:t xml:space="preserve"> объектов ограничивающих подъезд мусоровоза к месту накопления твердых коммунальных отходов, неочищенных от снега подъездных путей и т.д.) перемещения Потребителем</w:t>
      </w:r>
      <w:proofErr w:type="gramEnd"/>
      <w:r w:rsidR="00F30AA9" w:rsidRPr="00122DB4">
        <w:rPr>
          <w:rFonts w:ascii="Times New Roman" w:hAnsi="Times New Roman" w:cs="Times New Roman"/>
          <w:szCs w:val="22"/>
        </w:rPr>
        <w:t xml:space="preserve"> контейнеров с мест накопления твердых коммунальных отходов, согласованных Сторонами, при заключении настоящего договора.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A425A5">
        <w:rPr>
          <w:rFonts w:ascii="Times New Roman" w:hAnsi="Times New Roman" w:cs="Times New Roman"/>
          <w:szCs w:val="22"/>
        </w:rPr>
        <w:t>9</w:t>
      </w:r>
      <w:r w:rsidRPr="00122DB4">
        <w:rPr>
          <w:rFonts w:ascii="Times New Roman" w:hAnsi="Times New Roman" w:cs="Times New Roman"/>
          <w:szCs w:val="22"/>
        </w:rPr>
        <w:t>. Споры и разногласия, которые могут возникнуть при исполнении настоящего Договора, разрешаются путем переговоров между сторонами. Вопросы, не урегулированные настоящим договором, разрешаются в соответствии с законодательством.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Обстоятельства непреодолимой силы</w:t>
      </w:r>
    </w:p>
    <w:p w:rsidR="00581350" w:rsidRPr="00122DB4" w:rsidRDefault="00A425A5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30</w:t>
      </w:r>
      <w:r w:rsidR="00581350" w:rsidRPr="00122DB4">
        <w:rPr>
          <w:rFonts w:ascii="Times New Roman" w:hAnsi="Times New Roman" w:cs="Times New Roman"/>
          <w:szCs w:val="22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81350" w:rsidRPr="00122DB4" w:rsidRDefault="009335CE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3</w:t>
      </w:r>
      <w:r w:rsidR="00A425A5">
        <w:rPr>
          <w:rFonts w:ascii="Times New Roman" w:hAnsi="Times New Roman" w:cs="Times New Roman"/>
          <w:szCs w:val="22"/>
        </w:rPr>
        <w:t>1</w:t>
      </w:r>
      <w:r w:rsidR="00581350" w:rsidRPr="00122DB4">
        <w:rPr>
          <w:rFonts w:ascii="Times New Roman" w:hAnsi="Times New Roman" w:cs="Times New Roman"/>
          <w:szCs w:val="22"/>
        </w:rPr>
        <w:t xml:space="preserve"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</w:t>
      </w:r>
      <w:r w:rsidR="00581350" w:rsidRPr="00122DB4">
        <w:rPr>
          <w:rFonts w:ascii="Times New Roman" w:hAnsi="Times New Roman" w:cs="Times New Roman"/>
          <w:szCs w:val="22"/>
        </w:rPr>
        <w:lastRenderedPageBreak/>
        <w:t>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10A3E" w:rsidRPr="00122DB4" w:rsidRDefault="00310A3E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Действие договора</w:t>
      </w:r>
    </w:p>
    <w:p w:rsidR="00581350" w:rsidRPr="00122DB4" w:rsidRDefault="009335CE" w:rsidP="00FB2F78">
      <w:pPr>
        <w:pStyle w:val="ConsPlusNonformat"/>
        <w:ind w:left="142" w:right="1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3</w:t>
      </w:r>
      <w:r w:rsidR="00A425A5">
        <w:rPr>
          <w:rFonts w:ascii="Times New Roman" w:hAnsi="Times New Roman" w:cs="Times New Roman"/>
          <w:sz w:val="22"/>
          <w:szCs w:val="22"/>
        </w:rPr>
        <w:t>2</w:t>
      </w:r>
      <w:r w:rsidR="00581350" w:rsidRPr="00122DB4">
        <w:rPr>
          <w:rFonts w:ascii="Times New Roman" w:hAnsi="Times New Roman" w:cs="Times New Roman"/>
          <w:sz w:val="22"/>
          <w:szCs w:val="22"/>
        </w:rPr>
        <w:t>. Настоящий договор действует по 31 декабря 2019 года включительно.</w:t>
      </w:r>
    </w:p>
    <w:p w:rsidR="00581350" w:rsidRPr="00122DB4" w:rsidRDefault="00581350" w:rsidP="00FB2F78">
      <w:pPr>
        <w:pStyle w:val="ConsPlusNonformat"/>
        <w:ind w:left="142" w:right="1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3</w:t>
      </w:r>
      <w:r w:rsidR="00A425A5">
        <w:rPr>
          <w:rFonts w:ascii="Times New Roman" w:hAnsi="Times New Roman" w:cs="Times New Roman"/>
          <w:sz w:val="22"/>
          <w:szCs w:val="22"/>
        </w:rPr>
        <w:t>3</w:t>
      </w:r>
      <w:r w:rsidRPr="00122DB4">
        <w:rPr>
          <w:rFonts w:ascii="Times New Roman" w:hAnsi="Times New Roman" w:cs="Times New Roman"/>
          <w:sz w:val="22"/>
          <w:szCs w:val="22"/>
        </w:rPr>
        <w:t xml:space="preserve"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</w:t>
      </w:r>
      <w:r w:rsidR="00DD2B06" w:rsidRPr="00122DB4">
        <w:rPr>
          <w:rFonts w:ascii="Times New Roman" w:hAnsi="Times New Roman" w:cs="Times New Roman"/>
          <w:sz w:val="22"/>
          <w:szCs w:val="22"/>
        </w:rPr>
        <w:t>изменении,</w:t>
      </w:r>
      <w:r w:rsidRPr="00122DB4">
        <w:rPr>
          <w:rFonts w:ascii="Times New Roman" w:hAnsi="Times New Roman" w:cs="Times New Roman"/>
          <w:sz w:val="22"/>
          <w:szCs w:val="22"/>
        </w:rPr>
        <w:t xml:space="preserve"> либо о заключении нового договора на иных условиях.</w:t>
      </w:r>
      <w:r w:rsidR="00F07AAE" w:rsidRPr="00122DB4">
        <w:rPr>
          <w:rFonts w:ascii="Times New Roman" w:hAnsi="Times New Roman" w:cs="Times New Roman"/>
          <w:bCs/>
          <w:sz w:val="22"/>
          <w:szCs w:val="22"/>
        </w:rPr>
        <w:t xml:space="preserve"> Пролонгация</w:t>
      </w:r>
      <w:r w:rsidR="00F07AAE" w:rsidRPr="00122DB4">
        <w:rPr>
          <w:rFonts w:ascii="Times New Roman" w:hAnsi="Times New Roman" w:cs="Times New Roman"/>
          <w:sz w:val="22"/>
          <w:szCs w:val="22"/>
        </w:rPr>
        <w:t> возможна </w:t>
      </w:r>
      <w:r w:rsidR="00F07AAE" w:rsidRPr="00122DB4">
        <w:rPr>
          <w:rFonts w:ascii="Times New Roman" w:hAnsi="Times New Roman" w:cs="Times New Roman"/>
          <w:bCs/>
          <w:sz w:val="22"/>
          <w:szCs w:val="22"/>
        </w:rPr>
        <w:t>неограниченное</w:t>
      </w:r>
      <w:r w:rsidR="00F07AAE" w:rsidRPr="00122DB4">
        <w:rPr>
          <w:rFonts w:ascii="Times New Roman" w:hAnsi="Times New Roman" w:cs="Times New Roman"/>
          <w:sz w:val="22"/>
          <w:szCs w:val="22"/>
        </w:rPr>
        <w:t> </w:t>
      </w:r>
      <w:r w:rsidR="00F07AAE" w:rsidRPr="00122DB4">
        <w:rPr>
          <w:rFonts w:ascii="Times New Roman" w:hAnsi="Times New Roman" w:cs="Times New Roman"/>
          <w:bCs/>
          <w:sz w:val="22"/>
          <w:szCs w:val="22"/>
        </w:rPr>
        <w:t>количество</w:t>
      </w:r>
      <w:r w:rsidR="00F07AAE" w:rsidRPr="00122DB4">
        <w:rPr>
          <w:rFonts w:ascii="Times New Roman" w:hAnsi="Times New Roman" w:cs="Times New Roman"/>
          <w:sz w:val="22"/>
          <w:szCs w:val="22"/>
        </w:rPr>
        <w:t> </w:t>
      </w:r>
      <w:r w:rsidR="00F07AAE" w:rsidRPr="00122DB4">
        <w:rPr>
          <w:rFonts w:ascii="Times New Roman" w:hAnsi="Times New Roman" w:cs="Times New Roman"/>
          <w:bCs/>
          <w:sz w:val="22"/>
          <w:szCs w:val="22"/>
        </w:rPr>
        <w:t>раз в период</w:t>
      </w:r>
      <w:r w:rsidR="00391D8B" w:rsidRPr="00122DB4">
        <w:rPr>
          <w:rFonts w:ascii="Times New Roman" w:hAnsi="Times New Roman" w:cs="Times New Roman"/>
          <w:bCs/>
          <w:sz w:val="22"/>
          <w:szCs w:val="22"/>
        </w:rPr>
        <w:t xml:space="preserve"> действия ООО «</w:t>
      </w:r>
      <w:proofErr w:type="spellStart"/>
      <w:r w:rsidR="00312D35" w:rsidRPr="00122DB4">
        <w:rPr>
          <w:rFonts w:ascii="Times New Roman" w:hAnsi="Times New Roman" w:cs="Times New Roman"/>
          <w:bCs/>
          <w:sz w:val="22"/>
          <w:szCs w:val="22"/>
        </w:rPr>
        <w:t>СитиЛюкс</w:t>
      </w:r>
      <w:proofErr w:type="spellEnd"/>
      <w:r w:rsidR="00312D35" w:rsidRPr="00122DB4">
        <w:rPr>
          <w:rFonts w:ascii="Times New Roman" w:hAnsi="Times New Roman" w:cs="Times New Roman"/>
          <w:bCs/>
          <w:sz w:val="22"/>
          <w:szCs w:val="22"/>
        </w:rPr>
        <w:t xml:space="preserve"> 52</w:t>
      </w:r>
      <w:r w:rsidR="00391D8B" w:rsidRPr="00122DB4">
        <w:rPr>
          <w:rFonts w:ascii="Times New Roman" w:hAnsi="Times New Roman" w:cs="Times New Roman"/>
          <w:bCs/>
          <w:sz w:val="22"/>
          <w:szCs w:val="22"/>
        </w:rPr>
        <w:t>» как Р</w:t>
      </w:r>
      <w:r w:rsidR="00F07AAE" w:rsidRPr="00122DB4">
        <w:rPr>
          <w:rFonts w:ascii="Times New Roman" w:hAnsi="Times New Roman" w:cs="Times New Roman"/>
          <w:bCs/>
          <w:sz w:val="22"/>
          <w:szCs w:val="22"/>
        </w:rPr>
        <w:t xml:space="preserve">егионального оператора по обращению с </w:t>
      </w:r>
      <w:r w:rsidR="009335CE" w:rsidRPr="00122DB4">
        <w:rPr>
          <w:rFonts w:ascii="Times New Roman" w:hAnsi="Times New Roman" w:cs="Times New Roman"/>
          <w:bCs/>
          <w:sz w:val="22"/>
          <w:szCs w:val="22"/>
        </w:rPr>
        <w:t>твердыми коммунальными отходами</w:t>
      </w:r>
      <w:r w:rsidR="00F07AAE" w:rsidRPr="00122DB4">
        <w:rPr>
          <w:rFonts w:ascii="Times New Roman" w:hAnsi="Times New Roman" w:cs="Times New Roman"/>
          <w:bCs/>
          <w:sz w:val="22"/>
          <w:szCs w:val="22"/>
        </w:rPr>
        <w:t>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3</w:t>
      </w:r>
      <w:r w:rsidR="00A425A5">
        <w:rPr>
          <w:rFonts w:ascii="Times New Roman" w:hAnsi="Times New Roman" w:cs="Times New Roman"/>
          <w:szCs w:val="22"/>
        </w:rPr>
        <w:t>4</w:t>
      </w:r>
      <w:r w:rsidRPr="00122DB4">
        <w:rPr>
          <w:rFonts w:ascii="Times New Roman" w:hAnsi="Times New Roman" w:cs="Times New Roman"/>
          <w:szCs w:val="22"/>
        </w:rPr>
        <w:t xml:space="preserve">. Настоящий </w:t>
      </w:r>
      <w:proofErr w:type="gramStart"/>
      <w:r w:rsidR="00734E00">
        <w:rPr>
          <w:rFonts w:ascii="Times New Roman" w:hAnsi="Times New Roman" w:cs="Times New Roman"/>
          <w:szCs w:val="22"/>
        </w:rPr>
        <w:t>договор</w:t>
      </w:r>
      <w:proofErr w:type="gramEnd"/>
      <w:r w:rsidRPr="00122DB4">
        <w:rPr>
          <w:rFonts w:ascii="Times New Roman" w:hAnsi="Times New Roman" w:cs="Times New Roman"/>
          <w:szCs w:val="22"/>
        </w:rPr>
        <w:t xml:space="preserve"> может </w:t>
      </w:r>
      <w:r w:rsidR="00AF2C37">
        <w:rPr>
          <w:rFonts w:ascii="Times New Roman" w:hAnsi="Times New Roman" w:cs="Times New Roman"/>
          <w:szCs w:val="22"/>
        </w:rPr>
        <w:t xml:space="preserve">быть </w:t>
      </w:r>
      <w:r w:rsidRPr="00122DB4">
        <w:rPr>
          <w:rFonts w:ascii="Times New Roman" w:hAnsi="Times New Roman" w:cs="Times New Roman"/>
          <w:szCs w:val="22"/>
        </w:rPr>
        <w:t xml:space="preserve"> расторгнут до окончания срока его действия по соглашению сторон.</w:t>
      </w:r>
    </w:p>
    <w:p w:rsidR="00A651D8" w:rsidRPr="00122DB4" w:rsidRDefault="00A651D8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ind w:left="142"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X. Прочие условия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3</w:t>
      </w:r>
      <w:r w:rsidR="00A425A5">
        <w:rPr>
          <w:rFonts w:ascii="Times New Roman" w:hAnsi="Times New Roman" w:cs="Times New Roman"/>
          <w:szCs w:val="22"/>
        </w:rPr>
        <w:t>5</w:t>
      </w:r>
      <w:r w:rsidRPr="00122DB4">
        <w:rPr>
          <w:rFonts w:ascii="Times New Roman" w:hAnsi="Times New Roman" w:cs="Times New Roman"/>
          <w:szCs w:val="22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3</w:t>
      </w:r>
      <w:r w:rsidR="00A425A5">
        <w:rPr>
          <w:rFonts w:ascii="Times New Roman" w:hAnsi="Times New Roman" w:cs="Times New Roman"/>
          <w:szCs w:val="22"/>
        </w:rPr>
        <w:t>6</w:t>
      </w:r>
      <w:r w:rsidRPr="00122DB4">
        <w:rPr>
          <w:rFonts w:ascii="Times New Roman" w:hAnsi="Times New Roman" w:cs="Times New Roman"/>
          <w:szCs w:val="22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3</w:t>
      </w:r>
      <w:r w:rsidR="00A425A5">
        <w:rPr>
          <w:rFonts w:ascii="Times New Roman" w:hAnsi="Times New Roman" w:cs="Times New Roman"/>
          <w:szCs w:val="22"/>
        </w:rPr>
        <w:t>7</w:t>
      </w:r>
      <w:r w:rsidRPr="00122DB4">
        <w:rPr>
          <w:rFonts w:ascii="Times New Roman" w:hAnsi="Times New Roman" w:cs="Times New Roman"/>
          <w:szCs w:val="22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2" w:history="1">
        <w:r w:rsidRPr="00122DB4">
          <w:rPr>
            <w:rStyle w:val="a3"/>
            <w:rFonts w:ascii="Times New Roman" w:hAnsi="Times New Roman" w:cs="Times New Roman"/>
            <w:szCs w:val="22"/>
          </w:rPr>
          <w:t>закона</w:t>
        </w:r>
      </w:hyperlink>
      <w:r w:rsidRPr="00122DB4">
        <w:rPr>
          <w:rFonts w:ascii="Times New Roman" w:hAnsi="Times New Roman" w:cs="Times New Roman"/>
          <w:szCs w:val="22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3</w:t>
      </w:r>
      <w:r w:rsidR="00A425A5">
        <w:rPr>
          <w:rFonts w:ascii="Times New Roman" w:hAnsi="Times New Roman" w:cs="Times New Roman"/>
          <w:szCs w:val="22"/>
        </w:rPr>
        <w:t>8</w:t>
      </w:r>
      <w:r w:rsidRPr="00122DB4">
        <w:rPr>
          <w:rFonts w:ascii="Times New Roman" w:hAnsi="Times New Roman" w:cs="Times New Roman"/>
          <w:szCs w:val="22"/>
        </w:rPr>
        <w:t>. Настоящий договор составлен в 2 экземплярах, имеющих равную юридическую силу.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3</w:t>
      </w:r>
      <w:r w:rsidR="00A425A5">
        <w:rPr>
          <w:rFonts w:ascii="Times New Roman" w:hAnsi="Times New Roman" w:cs="Times New Roman"/>
          <w:szCs w:val="22"/>
        </w:rPr>
        <w:t>9</w:t>
      </w:r>
      <w:r w:rsidRPr="00122DB4">
        <w:rPr>
          <w:rFonts w:ascii="Times New Roman" w:hAnsi="Times New Roman" w:cs="Times New Roman"/>
          <w:szCs w:val="22"/>
        </w:rPr>
        <w:t xml:space="preserve">. </w:t>
      </w:r>
      <w:hyperlink w:anchor="P329" w:history="1">
        <w:r w:rsidRPr="00122DB4">
          <w:rPr>
            <w:rStyle w:val="a3"/>
            <w:rFonts w:ascii="Times New Roman" w:hAnsi="Times New Roman" w:cs="Times New Roman"/>
            <w:szCs w:val="22"/>
          </w:rPr>
          <w:t>Приложение</w:t>
        </w:r>
      </w:hyperlink>
      <w:r w:rsidRPr="00122DB4">
        <w:rPr>
          <w:rFonts w:ascii="Times New Roman" w:hAnsi="Times New Roman" w:cs="Times New Roman"/>
          <w:szCs w:val="22"/>
        </w:rPr>
        <w:t xml:space="preserve"> к настоящему договору является его неотъемлемой частью.</w:t>
      </w:r>
    </w:p>
    <w:p w:rsidR="00310A3E" w:rsidRPr="00122DB4" w:rsidRDefault="00310A3E" w:rsidP="00ED49AC">
      <w:pPr>
        <w:pStyle w:val="ConsPlusCell"/>
        <w:ind w:right="1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81350" w:rsidRPr="00122DB4" w:rsidRDefault="00581350" w:rsidP="00FB2F78">
      <w:pPr>
        <w:pStyle w:val="ConsPlusCell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81350" w:rsidRPr="00122DB4" w:rsidRDefault="003F2AA8" w:rsidP="00FB2F78">
      <w:pPr>
        <w:pStyle w:val="ConsPlusCell"/>
        <w:ind w:left="142" w:right="167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b/>
          <w:sz w:val="22"/>
          <w:szCs w:val="22"/>
        </w:rPr>
        <w:t>Региональный оператор</w:t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="003D18CD" w:rsidRPr="003D18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18CD" w:rsidRPr="00393D6E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581350" w:rsidRPr="00122DB4">
        <w:rPr>
          <w:rFonts w:ascii="Times New Roman" w:hAnsi="Times New Roman" w:cs="Times New Roman"/>
          <w:b/>
          <w:sz w:val="22"/>
          <w:szCs w:val="22"/>
        </w:rPr>
        <w:t>Потребитель</w:t>
      </w:r>
    </w:p>
    <w:p w:rsidR="00581350" w:rsidRPr="00122DB4" w:rsidRDefault="00581350" w:rsidP="00FB2F78">
      <w:pPr>
        <w:pStyle w:val="ConsPlusCell"/>
        <w:ind w:left="142" w:right="167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b/>
          <w:sz w:val="22"/>
          <w:szCs w:val="22"/>
        </w:rPr>
        <w:t>ООО «</w:t>
      </w:r>
      <w:proofErr w:type="spellStart"/>
      <w:r w:rsidR="003252B0" w:rsidRPr="00122DB4">
        <w:rPr>
          <w:rFonts w:ascii="Times New Roman" w:hAnsi="Times New Roman" w:cs="Times New Roman"/>
          <w:b/>
          <w:sz w:val="22"/>
          <w:szCs w:val="22"/>
        </w:rPr>
        <w:t>СитиЛюкс</w:t>
      </w:r>
      <w:proofErr w:type="spellEnd"/>
      <w:r w:rsidR="003252B0" w:rsidRPr="00122DB4">
        <w:rPr>
          <w:rFonts w:ascii="Times New Roman" w:hAnsi="Times New Roman" w:cs="Times New Roman"/>
          <w:b/>
          <w:sz w:val="22"/>
          <w:szCs w:val="22"/>
        </w:rPr>
        <w:t xml:space="preserve"> 52</w:t>
      </w:r>
      <w:r w:rsidR="007643C3" w:rsidRPr="00122DB4">
        <w:rPr>
          <w:rFonts w:ascii="Times New Roman" w:hAnsi="Times New Roman" w:cs="Times New Roman"/>
          <w:b/>
          <w:sz w:val="22"/>
          <w:szCs w:val="22"/>
        </w:rPr>
        <w:t>»</w:t>
      </w:r>
      <w:r w:rsidR="007643C3" w:rsidRPr="00122DB4">
        <w:rPr>
          <w:rFonts w:ascii="Times New Roman" w:hAnsi="Times New Roman" w:cs="Times New Roman"/>
          <w:b/>
          <w:sz w:val="22"/>
          <w:szCs w:val="22"/>
        </w:rPr>
        <w:tab/>
      </w:r>
      <w:r w:rsidR="007643C3" w:rsidRPr="00122DB4">
        <w:rPr>
          <w:rFonts w:ascii="Times New Roman" w:hAnsi="Times New Roman" w:cs="Times New Roman"/>
          <w:b/>
          <w:sz w:val="22"/>
          <w:szCs w:val="22"/>
        </w:rPr>
        <w:tab/>
      </w:r>
      <w:r w:rsidR="007643C3"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18CD" w:rsidRPr="00393D6E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122DB4">
        <w:rPr>
          <w:rFonts w:ascii="Times New Roman" w:hAnsi="Times New Roman" w:cs="Times New Roman"/>
          <w:b/>
          <w:sz w:val="22"/>
          <w:szCs w:val="22"/>
        </w:rPr>
        <w:t>_______________________</w:t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</w:p>
    <w:p w:rsidR="00581350" w:rsidRPr="00122DB4" w:rsidRDefault="00581350" w:rsidP="00122DB4">
      <w:pPr>
        <w:pStyle w:val="ConsPlusCell"/>
        <w:ind w:right="1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103"/>
        <w:gridCol w:w="5210"/>
      </w:tblGrid>
      <w:tr w:rsidR="00581350" w:rsidRPr="00122DB4" w:rsidTr="00A2480D">
        <w:trPr>
          <w:trHeight w:val="10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адрес:</w:t>
            </w:r>
          </w:p>
        </w:tc>
      </w:tr>
      <w:tr w:rsidR="00581350" w:rsidRPr="00122DB4" w:rsidTr="00A2480D">
        <w:trPr>
          <w:trHeight w:val="1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50" w:rsidRPr="00122DB4" w:rsidRDefault="003252B0" w:rsidP="00FB2F78">
            <w:pPr>
              <w:pStyle w:val="ConsPlusNormal"/>
              <w:ind w:right="167"/>
              <w:jc w:val="both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603002, г</w:t>
            </w:r>
            <w:proofErr w:type="gramStart"/>
            <w:r w:rsidRPr="00122DB4"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 w:rsidRPr="00122DB4">
              <w:rPr>
                <w:rFonts w:ascii="Times New Roman" w:hAnsi="Times New Roman" w:cs="Times New Roman"/>
                <w:szCs w:val="22"/>
              </w:rPr>
              <w:t>ижний Новгород, ул. Интернациональная, д. 100, литер  Т, офис 13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Normal"/>
              <w:snapToGrid w:val="0"/>
              <w:ind w:right="1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1350" w:rsidRPr="00122DB4" w:rsidTr="00A2480D">
        <w:trPr>
          <w:trHeight w:val="4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50" w:rsidRPr="00122DB4" w:rsidRDefault="00F07AAE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Адрес для корреспонденций</w:t>
            </w:r>
            <w:r w:rsidRPr="00122DB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22DB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603116, Нижегородская </w:t>
            </w:r>
            <w:proofErr w:type="spellStart"/>
            <w:r w:rsidRPr="00122DB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обл</w:t>
            </w:r>
            <w:proofErr w:type="spellEnd"/>
            <w:r w:rsidRPr="00122DB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г. Нижний Новгород, </w:t>
            </w:r>
            <w:proofErr w:type="spellStart"/>
            <w:r w:rsidRPr="00122DB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122DB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122DB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ордеевская</w:t>
            </w:r>
            <w:proofErr w:type="spellEnd"/>
            <w:r w:rsidRPr="00122DB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д.139Б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Фактический адрес:</w:t>
            </w:r>
          </w:p>
        </w:tc>
      </w:tr>
      <w:tr w:rsidR="00581350" w:rsidRPr="00122DB4" w:rsidTr="00A77BA8">
        <w:trPr>
          <w:trHeight w:val="40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50" w:rsidRPr="00122DB4" w:rsidRDefault="00F07AAE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Тел./факс:</w:t>
            </w:r>
            <w:r w:rsidRPr="00122DB4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8(831)282-18-13/ 8(831)282-18-14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Тел./факс: </w:t>
            </w:r>
          </w:p>
        </w:tc>
      </w:tr>
      <w:tr w:rsidR="00581350" w:rsidRPr="00122DB4" w:rsidTr="00A2480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50" w:rsidRPr="00122DB4" w:rsidRDefault="00581350" w:rsidP="007643C3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Расчетный счет </w:t>
            </w:r>
            <w:r w:rsidR="00DD2B06" w:rsidRPr="00122DB4">
              <w:rPr>
                <w:rFonts w:ascii="Times New Roman" w:hAnsi="Times New Roman" w:cs="Times New Roman"/>
                <w:sz w:val="22"/>
                <w:szCs w:val="22"/>
              </w:rPr>
              <w:t>40702810911010373970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Расчетный счет</w:t>
            </w:r>
          </w:p>
        </w:tc>
      </w:tr>
      <w:tr w:rsidR="00581350" w:rsidRPr="00122DB4" w:rsidTr="00A2480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50" w:rsidRPr="00122DB4" w:rsidRDefault="00581350" w:rsidP="00DD2B06">
            <w:pPr>
              <w:rPr>
                <w:rFonts w:cs="Times New Roman"/>
              </w:rPr>
            </w:pPr>
            <w:r w:rsidRPr="00122DB4">
              <w:rPr>
                <w:rFonts w:cs="Times New Roman"/>
                <w:b/>
                <w:sz w:val="22"/>
                <w:szCs w:val="22"/>
              </w:rPr>
              <w:t xml:space="preserve">Банк: </w:t>
            </w:r>
            <w:r w:rsidR="00DD2B06" w:rsidRPr="00122DB4">
              <w:rPr>
                <w:rFonts w:cs="Times New Roman"/>
                <w:sz w:val="22"/>
                <w:szCs w:val="22"/>
              </w:rPr>
              <w:t>Филиал «Бизнес» ПАО «</w:t>
            </w:r>
            <w:proofErr w:type="spellStart"/>
            <w:r w:rsidR="00DD2B06" w:rsidRPr="00122DB4">
              <w:rPr>
                <w:rFonts w:cs="Times New Roman"/>
                <w:sz w:val="22"/>
                <w:szCs w:val="22"/>
              </w:rPr>
              <w:t>Совкомбанк</w:t>
            </w:r>
            <w:proofErr w:type="spellEnd"/>
            <w:r w:rsidR="00DD2B06" w:rsidRPr="00122DB4">
              <w:rPr>
                <w:rFonts w:cs="Times New Roman"/>
                <w:sz w:val="22"/>
                <w:szCs w:val="22"/>
              </w:rPr>
              <w:t>» г. Москва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Банк: </w:t>
            </w:r>
          </w:p>
        </w:tc>
      </w:tr>
      <w:tr w:rsidR="00581350" w:rsidRPr="00122DB4" w:rsidTr="00A2480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К/с </w:t>
            </w:r>
            <w:r w:rsidR="00DD2B06" w:rsidRPr="00122DB4">
              <w:rPr>
                <w:rFonts w:ascii="Times New Roman" w:hAnsi="Times New Roman" w:cs="Times New Roman"/>
                <w:sz w:val="22"/>
                <w:szCs w:val="22"/>
              </w:rPr>
              <w:t>30101810045250000058</w:t>
            </w:r>
          </w:p>
          <w:p w:rsidR="00581350" w:rsidRPr="00122DB4" w:rsidRDefault="00581350" w:rsidP="007643C3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БИК </w:t>
            </w:r>
            <w:r w:rsidR="00DD2B06" w:rsidRPr="00122DB4">
              <w:rPr>
                <w:rFonts w:ascii="Times New Roman" w:hAnsi="Times New Roman" w:cs="Times New Roman"/>
                <w:sz w:val="22"/>
                <w:szCs w:val="22"/>
              </w:rPr>
              <w:t>044525058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К/с</w:t>
            </w:r>
          </w:p>
          <w:p w:rsidR="00581350" w:rsidRPr="00122DB4" w:rsidRDefault="00581350" w:rsidP="00FB2F78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БИК</w:t>
            </w:r>
          </w:p>
        </w:tc>
      </w:tr>
      <w:tr w:rsidR="00581350" w:rsidRPr="00122DB4" w:rsidTr="00A2480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50" w:rsidRPr="00122DB4" w:rsidRDefault="00581350" w:rsidP="00505B47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ИНН/КПП    </w:t>
            </w:r>
            <w:r w:rsidR="003252B0" w:rsidRPr="00122DB4">
              <w:rPr>
                <w:rFonts w:ascii="Times New Roman" w:hAnsi="Times New Roman" w:cs="Times New Roman"/>
                <w:sz w:val="22"/>
                <w:szCs w:val="22"/>
              </w:rPr>
              <w:t>5258122475</w:t>
            </w: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</w:t>
            </w:r>
            <w:r w:rsidR="003252B0" w:rsidRPr="00122DB4">
              <w:rPr>
                <w:rFonts w:ascii="Times New Roman" w:hAnsi="Times New Roman" w:cs="Times New Roman"/>
                <w:sz w:val="22"/>
                <w:szCs w:val="22"/>
              </w:rPr>
              <w:t>525701001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ИНН/КПП                                / </w:t>
            </w:r>
          </w:p>
        </w:tc>
      </w:tr>
      <w:tr w:rsidR="00581350" w:rsidRPr="00122DB4" w:rsidTr="00A2480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</w:t>
            </w:r>
            <w:r w:rsidR="003252B0" w:rsidRPr="00122DB4">
              <w:rPr>
                <w:rFonts w:ascii="Times New Roman" w:hAnsi="Times New Roman" w:cs="Times New Roman"/>
                <w:sz w:val="22"/>
                <w:szCs w:val="22"/>
              </w:rPr>
              <w:t>1155258003196</w:t>
            </w:r>
            <w:r w:rsidR="00B2639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ОКПО </w:t>
            </w:r>
            <w:r w:rsidR="003252B0" w:rsidRPr="00122DB4">
              <w:rPr>
                <w:rFonts w:ascii="Times New Roman" w:hAnsi="Times New Roman" w:cs="Times New Roman"/>
                <w:bCs/>
                <w:spacing w:val="20"/>
                <w:sz w:val="22"/>
                <w:szCs w:val="22"/>
              </w:rPr>
              <w:t>48313889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Cell"/>
              <w:tabs>
                <w:tab w:val="left" w:pos="3133"/>
              </w:tabs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ОКПО </w:t>
            </w:r>
          </w:p>
        </w:tc>
      </w:tr>
      <w:tr w:rsidR="00581350" w:rsidRPr="00122DB4" w:rsidTr="00A2480D">
        <w:trPr>
          <w:trHeight w:val="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 сайта: </w:t>
            </w:r>
            <w:hyperlink r:id="rId13" w:history="1">
              <w:r w:rsidR="003252B0" w:rsidRPr="00122DB4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http://citylux52.ru/</w:t>
              </w:r>
            </w:hyperlink>
          </w:p>
          <w:p w:rsidR="00581350" w:rsidRPr="00122DB4" w:rsidRDefault="00581350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50" w:rsidRPr="00122DB4" w:rsidRDefault="00581350" w:rsidP="00FB2F78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1350" w:rsidRPr="00122DB4" w:rsidRDefault="00581350" w:rsidP="00FB2F78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1350" w:rsidRPr="00122DB4" w:rsidTr="00A425A5">
        <w:trPr>
          <w:trHeight w:val="2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50" w:rsidRPr="00122DB4" w:rsidRDefault="00581350" w:rsidP="003252B0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e-mail: </w:t>
            </w:r>
            <w:r w:rsidR="003252B0" w:rsidRPr="00122D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RegoTKO</w:t>
            </w:r>
            <w:r w:rsidR="00F07AAE" w:rsidRPr="00122D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@yandex.ru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50" w:rsidRPr="00A425A5" w:rsidRDefault="00581350" w:rsidP="00A425A5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e-mail: </w:t>
            </w:r>
          </w:p>
        </w:tc>
      </w:tr>
    </w:tbl>
    <w:p w:rsidR="00581350" w:rsidRPr="00122DB4" w:rsidRDefault="00581350" w:rsidP="00122DB4">
      <w:pPr>
        <w:pStyle w:val="ConsPlusNormal"/>
        <w:ind w:right="167"/>
        <w:jc w:val="both"/>
        <w:rPr>
          <w:rFonts w:ascii="Times New Roman" w:hAnsi="Times New Roman" w:cs="Times New Roman"/>
          <w:szCs w:val="22"/>
        </w:rPr>
      </w:pPr>
    </w:p>
    <w:p w:rsidR="00581350" w:rsidRPr="00122DB4" w:rsidRDefault="00581350" w:rsidP="00FB2F78">
      <w:pPr>
        <w:tabs>
          <w:tab w:val="left" w:pos="709"/>
        </w:tabs>
        <w:ind w:left="720"/>
        <w:jc w:val="both"/>
        <w:rPr>
          <w:rFonts w:cs="Times New Roman"/>
          <w:sz w:val="22"/>
          <w:szCs w:val="22"/>
        </w:rPr>
      </w:pPr>
    </w:p>
    <w:p w:rsidR="006E05AB" w:rsidRPr="00122DB4" w:rsidRDefault="00A651D8" w:rsidP="00A2480D">
      <w:pPr>
        <w:tabs>
          <w:tab w:val="left" w:pos="709"/>
        </w:tabs>
        <w:jc w:val="both"/>
        <w:rPr>
          <w:rFonts w:cs="Times New Roman"/>
          <w:sz w:val="22"/>
          <w:szCs w:val="22"/>
        </w:rPr>
      </w:pPr>
      <w:r w:rsidRPr="00122DB4">
        <w:rPr>
          <w:rFonts w:cs="Times New Roman"/>
          <w:sz w:val="22"/>
          <w:szCs w:val="22"/>
        </w:rPr>
        <w:t>___________</w:t>
      </w:r>
      <w:r w:rsidR="007643C3" w:rsidRPr="00122DB4">
        <w:rPr>
          <w:rFonts w:cs="Times New Roman"/>
          <w:sz w:val="22"/>
          <w:szCs w:val="22"/>
        </w:rPr>
        <w:t>___</w:t>
      </w:r>
      <w:r w:rsidRPr="00122DB4">
        <w:rPr>
          <w:rFonts w:cs="Times New Roman"/>
          <w:sz w:val="22"/>
          <w:szCs w:val="22"/>
        </w:rPr>
        <w:t>_</w:t>
      </w:r>
      <w:r w:rsidR="003252B0" w:rsidRPr="00122DB4">
        <w:rPr>
          <w:rFonts w:cs="Times New Roman"/>
          <w:sz w:val="22"/>
          <w:szCs w:val="22"/>
        </w:rPr>
        <w:t>___</w:t>
      </w:r>
      <w:r w:rsidRPr="00122DB4">
        <w:rPr>
          <w:rFonts w:cs="Times New Roman"/>
          <w:sz w:val="22"/>
          <w:szCs w:val="22"/>
        </w:rPr>
        <w:t>___ /</w:t>
      </w:r>
      <w:proofErr w:type="spellStart"/>
      <w:r w:rsidR="003252B0" w:rsidRPr="00122DB4">
        <w:rPr>
          <w:rFonts w:cs="Times New Roman"/>
          <w:sz w:val="22"/>
          <w:szCs w:val="22"/>
        </w:rPr>
        <w:t>Товт</w:t>
      </w:r>
      <w:proofErr w:type="spellEnd"/>
      <w:r w:rsidR="003252B0" w:rsidRPr="00122DB4">
        <w:rPr>
          <w:rFonts w:cs="Times New Roman"/>
          <w:sz w:val="22"/>
          <w:szCs w:val="22"/>
        </w:rPr>
        <w:t xml:space="preserve"> А.Ю</w:t>
      </w:r>
      <w:r w:rsidR="006E05AB" w:rsidRPr="00122DB4">
        <w:rPr>
          <w:rFonts w:cs="Times New Roman"/>
          <w:sz w:val="22"/>
          <w:szCs w:val="22"/>
        </w:rPr>
        <w:t>./</w:t>
      </w:r>
      <w:r w:rsidR="006E05AB" w:rsidRPr="00122DB4">
        <w:rPr>
          <w:rFonts w:cs="Times New Roman"/>
          <w:sz w:val="22"/>
          <w:szCs w:val="22"/>
        </w:rPr>
        <w:tab/>
      </w:r>
      <w:r w:rsidR="00EA2C84">
        <w:rPr>
          <w:rFonts w:cs="Times New Roman"/>
          <w:sz w:val="22"/>
          <w:szCs w:val="22"/>
        </w:rPr>
        <w:t xml:space="preserve">                         </w:t>
      </w:r>
      <w:r w:rsidR="00581350" w:rsidRPr="00122DB4">
        <w:rPr>
          <w:rFonts w:cs="Times New Roman"/>
          <w:sz w:val="22"/>
          <w:szCs w:val="22"/>
        </w:rPr>
        <w:t>_______________ /</w:t>
      </w:r>
      <w:r w:rsidR="00EA2C84">
        <w:rPr>
          <w:rFonts w:cs="Times New Roman"/>
          <w:sz w:val="22"/>
          <w:szCs w:val="22"/>
        </w:rPr>
        <w:t xml:space="preserve">                                      </w:t>
      </w:r>
      <w:r w:rsidR="00581350" w:rsidRPr="00122DB4">
        <w:rPr>
          <w:rFonts w:cs="Times New Roman"/>
          <w:sz w:val="22"/>
          <w:szCs w:val="22"/>
        </w:rPr>
        <w:t xml:space="preserve"> /</w:t>
      </w:r>
      <w:r w:rsidR="00581350" w:rsidRPr="00122DB4">
        <w:rPr>
          <w:rFonts w:cs="Times New Roman"/>
          <w:sz w:val="22"/>
          <w:szCs w:val="22"/>
        </w:rPr>
        <w:tab/>
      </w:r>
    </w:p>
    <w:p w:rsidR="003F3394" w:rsidRPr="00DE0AA4" w:rsidRDefault="00581350" w:rsidP="00DE0AA4">
      <w:pPr>
        <w:tabs>
          <w:tab w:val="left" w:pos="709"/>
        </w:tabs>
        <w:jc w:val="both"/>
        <w:rPr>
          <w:rFonts w:cs="Times New Roman"/>
          <w:sz w:val="22"/>
          <w:szCs w:val="22"/>
        </w:rPr>
      </w:pPr>
      <w:r w:rsidRPr="00122DB4">
        <w:rPr>
          <w:rFonts w:cs="Times New Roman"/>
          <w:sz w:val="22"/>
          <w:szCs w:val="22"/>
        </w:rPr>
        <w:t xml:space="preserve">М.П.                                                                  </w:t>
      </w:r>
      <w:r w:rsidR="00EA2C84">
        <w:rPr>
          <w:rFonts w:cs="Times New Roman"/>
          <w:sz w:val="22"/>
          <w:szCs w:val="22"/>
        </w:rPr>
        <w:t xml:space="preserve"> </w:t>
      </w:r>
      <w:r w:rsidRPr="00122DB4">
        <w:rPr>
          <w:rFonts w:cs="Times New Roman"/>
          <w:sz w:val="22"/>
          <w:szCs w:val="22"/>
        </w:rPr>
        <w:t xml:space="preserve"> </w:t>
      </w:r>
      <w:r w:rsidR="00EA2C84">
        <w:rPr>
          <w:rFonts w:cs="Times New Roman"/>
          <w:sz w:val="22"/>
          <w:szCs w:val="22"/>
        </w:rPr>
        <w:t xml:space="preserve">        </w:t>
      </w:r>
      <w:r w:rsidRPr="00122DB4">
        <w:rPr>
          <w:rFonts w:cs="Times New Roman"/>
          <w:sz w:val="22"/>
          <w:szCs w:val="22"/>
        </w:rPr>
        <w:t>М.П.</w:t>
      </w:r>
      <w:r w:rsidRPr="00122DB4">
        <w:rPr>
          <w:rFonts w:cs="Times New Roman"/>
          <w:sz w:val="22"/>
          <w:szCs w:val="22"/>
        </w:rPr>
        <w:tab/>
      </w:r>
      <w:r w:rsidRPr="00122DB4">
        <w:rPr>
          <w:rFonts w:cs="Times New Roman"/>
          <w:sz w:val="22"/>
          <w:szCs w:val="22"/>
        </w:rPr>
        <w:tab/>
      </w:r>
    </w:p>
    <w:p w:rsidR="003F3394" w:rsidRDefault="003F3394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2C84" w:rsidRDefault="00EA2C84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B2DE6" w:rsidRDefault="003B2DE6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B2DE6" w:rsidRDefault="003B2DE6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B2DE6" w:rsidRDefault="003B2DE6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B2DE6" w:rsidRPr="00122DB4" w:rsidRDefault="003B2DE6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81350" w:rsidRPr="00122DB4" w:rsidRDefault="00581350" w:rsidP="00A2480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Приложение</w:t>
      </w:r>
      <w:r w:rsidR="006E05AB" w:rsidRPr="00122DB4">
        <w:rPr>
          <w:rFonts w:ascii="Times New Roman" w:hAnsi="Times New Roman" w:cs="Times New Roman"/>
          <w:szCs w:val="22"/>
        </w:rPr>
        <w:t xml:space="preserve"> № 1</w:t>
      </w:r>
    </w:p>
    <w:p w:rsidR="00DE0AA4" w:rsidRDefault="00581350" w:rsidP="00A2480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к договору </w:t>
      </w:r>
      <w:r w:rsidR="00DE0AA4">
        <w:rPr>
          <w:rFonts w:ascii="Times New Roman" w:hAnsi="Times New Roman" w:cs="Times New Roman"/>
          <w:szCs w:val="22"/>
        </w:rPr>
        <w:t>№______________</w:t>
      </w:r>
    </w:p>
    <w:p w:rsidR="00DE0AA4" w:rsidRDefault="00581350" w:rsidP="00DE0A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 оказание</w:t>
      </w:r>
      <w:r w:rsidR="00EA2C84">
        <w:rPr>
          <w:rFonts w:ascii="Times New Roman" w:hAnsi="Times New Roman" w:cs="Times New Roman"/>
          <w:szCs w:val="22"/>
        </w:rPr>
        <w:t xml:space="preserve"> </w:t>
      </w:r>
      <w:r w:rsidRPr="00122DB4">
        <w:rPr>
          <w:rFonts w:ascii="Times New Roman" w:hAnsi="Times New Roman" w:cs="Times New Roman"/>
          <w:szCs w:val="22"/>
        </w:rPr>
        <w:t xml:space="preserve">услуг по обращению </w:t>
      </w:r>
    </w:p>
    <w:p w:rsidR="00581350" w:rsidRPr="00122DB4" w:rsidRDefault="00581350" w:rsidP="00DE0A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с твердыми</w:t>
      </w:r>
      <w:r w:rsidR="00EA2C84">
        <w:rPr>
          <w:rFonts w:ascii="Times New Roman" w:hAnsi="Times New Roman" w:cs="Times New Roman"/>
          <w:szCs w:val="22"/>
        </w:rPr>
        <w:t xml:space="preserve"> </w:t>
      </w:r>
      <w:r w:rsidRPr="00122DB4">
        <w:rPr>
          <w:rFonts w:ascii="Times New Roman" w:hAnsi="Times New Roman" w:cs="Times New Roman"/>
          <w:szCs w:val="22"/>
        </w:rPr>
        <w:t>коммунальными отходами</w:t>
      </w:r>
    </w:p>
    <w:p w:rsidR="00581350" w:rsidRPr="00122DB4" w:rsidRDefault="00581350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D6E" w:rsidRPr="00122DB4" w:rsidRDefault="00393D6E" w:rsidP="00393D6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329"/>
      <w:bookmarkEnd w:id="2"/>
      <w:r w:rsidRPr="00122DB4">
        <w:rPr>
          <w:rFonts w:ascii="Times New Roman" w:hAnsi="Times New Roman" w:cs="Times New Roman"/>
          <w:szCs w:val="22"/>
        </w:rPr>
        <w:t>I. Объем и место накопления твердых</w:t>
      </w:r>
      <w:r>
        <w:rPr>
          <w:rFonts w:ascii="Times New Roman" w:hAnsi="Times New Roman" w:cs="Times New Roman"/>
          <w:szCs w:val="22"/>
        </w:rPr>
        <w:t xml:space="preserve"> </w:t>
      </w:r>
      <w:r w:rsidRPr="00122DB4">
        <w:rPr>
          <w:rFonts w:ascii="Times New Roman" w:hAnsi="Times New Roman" w:cs="Times New Roman"/>
          <w:szCs w:val="22"/>
        </w:rPr>
        <w:t>коммунальных отходов</w:t>
      </w:r>
    </w:p>
    <w:p w:rsidR="00393D6E" w:rsidRPr="00122DB4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196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99"/>
        <w:gridCol w:w="1417"/>
        <w:gridCol w:w="1701"/>
        <w:gridCol w:w="1843"/>
        <w:gridCol w:w="2126"/>
      </w:tblGrid>
      <w:tr w:rsidR="00393D6E" w:rsidRPr="00122DB4" w:rsidTr="000B038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122DB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122DB4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122DB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Место накопления ТКО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Тип контейнера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Количество контейнеров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Собственник контейнера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gramStart"/>
            <w:r w:rsidRPr="00122DB4">
              <w:rPr>
                <w:rFonts w:ascii="Times New Roman" w:hAnsi="Times New Roman" w:cs="Times New Roman"/>
                <w:szCs w:val="22"/>
              </w:rPr>
              <w:t>принимаемых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ТКО</w:t>
            </w:r>
            <w:r w:rsidRPr="00122DB4">
              <w:rPr>
                <w:rFonts w:ascii="Times New Roman" w:hAnsi="Times New Roman" w:cs="Times New Roman"/>
                <w:szCs w:val="22"/>
              </w:rPr>
              <w:t>, м3/год</w:t>
            </w:r>
          </w:p>
        </w:tc>
      </w:tr>
      <w:tr w:rsidR="00393D6E" w:rsidRPr="00122DB4" w:rsidTr="000B038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3D6E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D6E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Периодичность вывоза </w:t>
      </w:r>
      <w:r w:rsidRPr="00122DB4">
        <w:rPr>
          <w:rFonts w:ascii="Times New Roman" w:hAnsi="Times New Roman" w:cs="Times New Roman"/>
          <w:szCs w:val="22"/>
        </w:rPr>
        <w:t>твердых</w:t>
      </w:r>
      <w:r>
        <w:rPr>
          <w:rFonts w:ascii="Times New Roman" w:hAnsi="Times New Roman" w:cs="Times New Roman"/>
          <w:szCs w:val="22"/>
        </w:rPr>
        <w:t xml:space="preserve"> </w:t>
      </w:r>
      <w:r w:rsidRPr="00122DB4">
        <w:rPr>
          <w:rFonts w:ascii="Times New Roman" w:hAnsi="Times New Roman" w:cs="Times New Roman"/>
          <w:szCs w:val="22"/>
        </w:rPr>
        <w:t>коммунальных отходов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с</w:t>
      </w:r>
      <w:proofErr w:type="gramEnd"/>
      <w:r>
        <w:rPr>
          <w:rFonts w:ascii="Times New Roman" w:hAnsi="Times New Roman" w:cs="Times New Roman"/>
          <w:szCs w:val="22"/>
        </w:rPr>
        <w:t>_________________</w:t>
      </w:r>
    </w:p>
    <w:p w:rsidR="00393D6E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Look w:val="04A0"/>
      </w:tblPr>
      <w:tblGrid>
        <w:gridCol w:w="947"/>
        <w:gridCol w:w="1288"/>
        <w:gridCol w:w="1134"/>
        <w:gridCol w:w="1134"/>
        <w:gridCol w:w="850"/>
        <w:gridCol w:w="851"/>
        <w:gridCol w:w="850"/>
        <w:gridCol w:w="851"/>
        <w:gridCol w:w="850"/>
        <w:gridCol w:w="851"/>
        <w:gridCol w:w="815"/>
      </w:tblGrid>
      <w:tr w:rsidR="00393D6E" w:rsidTr="000B0380">
        <w:trPr>
          <w:trHeight w:val="371"/>
        </w:trPr>
        <w:tc>
          <w:tcPr>
            <w:tcW w:w="947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88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1134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Неделя</w:t>
            </w:r>
          </w:p>
        </w:tc>
        <w:tc>
          <w:tcPr>
            <w:tcW w:w="1134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Вт</w:t>
            </w:r>
          </w:p>
        </w:tc>
        <w:tc>
          <w:tcPr>
            <w:tcW w:w="850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</w:t>
            </w:r>
          </w:p>
        </w:tc>
        <w:tc>
          <w:tcPr>
            <w:tcW w:w="851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Чт</w:t>
            </w:r>
            <w:proofErr w:type="spellEnd"/>
            <w:proofErr w:type="gramEnd"/>
          </w:p>
        </w:tc>
        <w:tc>
          <w:tcPr>
            <w:tcW w:w="850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815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Вс</w:t>
            </w:r>
            <w:proofErr w:type="spellEnd"/>
            <w:proofErr w:type="gramEnd"/>
          </w:p>
        </w:tc>
      </w:tr>
      <w:tr w:rsidR="00393D6E" w:rsidTr="000B0380">
        <w:trPr>
          <w:trHeight w:val="419"/>
        </w:trPr>
        <w:tc>
          <w:tcPr>
            <w:tcW w:w="947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288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5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3D6E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D6E" w:rsidRPr="00122DB4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D6E" w:rsidRPr="00122DB4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D6E" w:rsidRPr="00122DB4" w:rsidRDefault="00393D6E" w:rsidP="00393D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I</w:t>
      </w:r>
      <w:proofErr w:type="spellStart"/>
      <w:r w:rsidRPr="00122DB4">
        <w:rPr>
          <w:rFonts w:ascii="Times New Roman" w:hAnsi="Times New Roman" w:cs="Times New Roman"/>
          <w:szCs w:val="22"/>
          <w:lang w:val="en-US"/>
        </w:rPr>
        <w:t>I</w:t>
      </w:r>
      <w:proofErr w:type="spellEnd"/>
      <w:r w:rsidRPr="00122DB4">
        <w:rPr>
          <w:rFonts w:ascii="Times New Roman" w:hAnsi="Times New Roman" w:cs="Times New Roman"/>
          <w:szCs w:val="22"/>
        </w:rPr>
        <w:t>. Объем и место накопления крупногабаритных отходов</w:t>
      </w:r>
    </w:p>
    <w:p w:rsidR="00393D6E" w:rsidRPr="00122DB4" w:rsidRDefault="00393D6E" w:rsidP="00393D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196"/>
        <w:tblW w:w="105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99"/>
        <w:gridCol w:w="1417"/>
        <w:gridCol w:w="1701"/>
        <w:gridCol w:w="1985"/>
        <w:gridCol w:w="2125"/>
      </w:tblGrid>
      <w:tr w:rsidR="00393D6E" w:rsidRPr="00122DB4" w:rsidTr="000B038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122DB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122DB4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122DB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Место накопления КГО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Тип контейнера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Количество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Собственник контейнера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gramStart"/>
            <w:r w:rsidRPr="00122DB4">
              <w:rPr>
                <w:rFonts w:ascii="Times New Roman" w:hAnsi="Times New Roman" w:cs="Times New Roman"/>
                <w:szCs w:val="22"/>
              </w:rPr>
              <w:t>принимаемых</w:t>
            </w:r>
            <w:proofErr w:type="gramEnd"/>
            <w:r w:rsidRPr="00122DB4">
              <w:rPr>
                <w:rFonts w:ascii="Times New Roman" w:hAnsi="Times New Roman" w:cs="Times New Roman"/>
                <w:szCs w:val="22"/>
              </w:rPr>
              <w:t xml:space="preserve"> КГО, м3/год</w:t>
            </w:r>
          </w:p>
        </w:tc>
      </w:tr>
      <w:tr w:rsidR="00393D6E" w:rsidRPr="00122DB4" w:rsidTr="000B038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6E" w:rsidRPr="00122DB4" w:rsidRDefault="00393D6E" w:rsidP="000B038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3D6E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D6E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Периодичность вывоза крупногабаритных</w:t>
      </w:r>
      <w:r w:rsidRPr="00122DB4">
        <w:rPr>
          <w:rFonts w:ascii="Times New Roman" w:hAnsi="Times New Roman" w:cs="Times New Roman"/>
          <w:szCs w:val="22"/>
        </w:rPr>
        <w:t xml:space="preserve"> отходов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с</w:t>
      </w:r>
      <w:proofErr w:type="gramEnd"/>
      <w:r>
        <w:rPr>
          <w:rFonts w:ascii="Times New Roman" w:hAnsi="Times New Roman" w:cs="Times New Roman"/>
          <w:szCs w:val="22"/>
        </w:rPr>
        <w:t>_________________</w:t>
      </w:r>
    </w:p>
    <w:p w:rsidR="00393D6E" w:rsidRPr="00122DB4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Look w:val="04A0"/>
      </w:tblPr>
      <w:tblGrid>
        <w:gridCol w:w="947"/>
        <w:gridCol w:w="1288"/>
        <w:gridCol w:w="1134"/>
        <w:gridCol w:w="1134"/>
        <w:gridCol w:w="850"/>
        <w:gridCol w:w="851"/>
        <w:gridCol w:w="850"/>
        <w:gridCol w:w="851"/>
        <w:gridCol w:w="850"/>
        <w:gridCol w:w="851"/>
        <w:gridCol w:w="815"/>
      </w:tblGrid>
      <w:tr w:rsidR="00393D6E" w:rsidTr="000B0380">
        <w:trPr>
          <w:trHeight w:val="371"/>
        </w:trPr>
        <w:tc>
          <w:tcPr>
            <w:tcW w:w="947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88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1134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Неделя</w:t>
            </w:r>
          </w:p>
        </w:tc>
        <w:tc>
          <w:tcPr>
            <w:tcW w:w="1134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Вт</w:t>
            </w:r>
          </w:p>
        </w:tc>
        <w:tc>
          <w:tcPr>
            <w:tcW w:w="850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</w:t>
            </w:r>
          </w:p>
        </w:tc>
        <w:tc>
          <w:tcPr>
            <w:tcW w:w="851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Чт</w:t>
            </w:r>
            <w:proofErr w:type="spellEnd"/>
            <w:proofErr w:type="gramEnd"/>
          </w:p>
        </w:tc>
        <w:tc>
          <w:tcPr>
            <w:tcW w:w="850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815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Вс</w:t>
            </w:r>
            <w:proofErr w:type="spellEnd"/>
            <w:proofErr w:type="gramEnd"/>
          </w:p>
        </w:tc>
      </w:tr>
      <w:tr w:rsidR="00393D6E" w:rsidTr="000B0380">
        <w:trPr>
          <w:trHeight w:val="451"/>
        </w:trPr>
        <w:tc>
          <w:tcPr>
            <w:tcW w:w="947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288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5" w:type="dxa"/>
          </w:tcPr>
          <w:p w:rsidR="00393D6E" w:rsidRDefault="00393D6E" w:rsidP="000B0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3D6E" w:rsidRPr="00122DB4" w:rsidRDefault="00393D6E" w:rsidP="00393D6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93D6E" w:rsidRPr="00122DB4" w:rsidRDefault="00393D6E" w:rsidP="00393D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II</w:t>
      </w:r>
      <w:r w:rsidRPr="00122DB4">
        <w:rPr>
          <w:rFonts w:ascii="Times New Roman" w:hAnsi="Times New Roman" w:cs="Times New Roman"/>
          <w:szCs w:val="22"/>
          <w:lang w:val="en-US"/>
        </w:rPr>
        <w:t>I</w:t>
      </w:r>
      <w:r w:rsidRPr="00122DB4">
        <w:rPr>
          <w:rFonts w:ascii="Times New Roman" w:hAnsi="Times New Roman" w:cs="Times New Roman"/>
          <w:szCs w:val="22"/>
        </w:rPr>
        <w:t>. Информация в графическом виде о размещении мест накопления твердых коммунальных отходов и подъездных</w:t>
      </w:r>
      <w:r>
        <w:rPr>
          <w:rFonts w:ascii="Times New Roman" w:hAnsi="Times New Roman" w:cs="Times New Roman"/>
          <w:szCs w:val="22"/>
        </w:rPr>
        <w:t xml:space="preserve"> </w:t>
      </w:r>
      <w:r w:rsidRPr="00122DB4">
        <w:rPr>
          <w:rFonts w:ascii="Times New Roman" w:hAnsi="Times New Roman" w:cs="Times New Roman"/>
          <w:szCs w:val="22"/>
        </w:rPr>
        <w:t>путей к ним (за исключением жилых домов)</w:t>
      </w:r>
    </w:p>
    <w:p w:rsidR="00E275DD" w:rsidRPr="00122DB4" w:rsidRDefault="00E275DD" w:rsidP="00FB2F78">
      <w:pPr>
        <w:pStyle w:val="ConsPlusCell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480D" w:rsidRDefault="00A2480D" w:rsidP="00FB2F78">
      <w:pPr>
        <w:pStyle w:val="ConsPlusCell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2C84" w:rsidRDefault="00393D6E" w:rsidP="00FB2F78">
      <w:pPr>
        <w:pStyle w:val="ConsPlusCell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:rsidR="00393D6E" w:rsidRDefault="00393D6E" w:rsidP="00FB2F78">
      <w:pPr>
        <w:pStyle w:val="ConsPlusCell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93D6E" w:rsidRDefault="00393D6E" w:rsidP="00FB2F78">
      <w:pPr>
        <w:pStyle w:val="ConsPlusCell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93D6E" w:rsidRPr="00122DB4" w:rsidRDefault="00393D6E" w:rsidP="00FB2F78">
      <w:pPr>
        <w:pStyle w:val="ConsPlusCell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480D" w:rsidRPr="00122DB4" w:rsidRDefault="00A2480D" w:rsidP="00FB2F78">
      <w:pPr>
        <w:pStyle w:val="ConsPlusCell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275DD" w:rsidRPr="00122DB4" w:rsidRDefault="00E275DD" w:rsidP="00FB2F78">
      <w:pPr>
        <w:pStyle w:val="ConsPlusCell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275DD" w:rsidRPr="00122DB4" w:rsidRDefault="003F3394" w:rsidP="003F3394">
      <w:pPr>
        <w:pStyle w:val="ConsPlusCell"/>
        <w:ind w:right="167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b/>
          <w:sz w:val="22"/>
          <w:szCs w:val="22"/>
        </w:rPr>
        <w:t>Региональный оператор</w:t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="00EA2C84">
        <w:rPr>
          <w:rFonts w:ascii="Times New Roman" w:hAnsi="Times New Roman" w:cs="Times New Roman"/>
          <w:b/>
          <w:sz w:val="22"/>
          <w:szCs w:val="22"/>
        </w:rPr>
        <w:t xml:space="preserve">                                 </w:t>
      </w:r>
      <w:r w:rsidR="00305E63" w:rsidRPr="00122DB4">
        <w:rPr>
          <w:rFonts w:ascii="Times New Roman" w:hAnsi="Times New Roman" w:cs="Times New Roman"/>
          <w:b/>
          <w:sz w:val="22"/>
          <w:szCs w:val="22"/>
        </w:rPr>
        <w:t>Потребит</w:t>
      </w:r>
      <w:r w:rsidR="00E275DD" w:rsidRPr="00122DB4">
        <w:rPr>
          <w:rFonts w:ascii="Times New Roman" w:hAnsi="Times New Roman" w:cs="Times New Roman"/>
          <w:b/>
          <w:sz w:val="22"/>
          <w:szCs w:val="22"/>
        </w:rPr>
        <w:t>ель</w:t>
      </w:r>
    </w:p>
    <w:p w:rsidR="00581350" w:rsidRPr="00122DB4" w:rsidRDefault="003252B0" w:rsidP="00FB2F78">
      <w:pPr>
        <w:pStyle w:val="ConsPlusCell"/>
        <w:ind w:right="167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b/>
          <w:sz w:val="22"/>
          <w:szCs w:val="22"/>
        </w:rPr>
        <w:t>ООО «</w:t>
      </w:r>
      <w:proofErr w:type="spellStart"/>
      <w:r w:rsidRPr="00122DB4">
        <w:rPr>
          <w:rFonts w:ascii="Times New Roman" w:hAnsi="Times New Roman" w:cs="Times New Roman"/>
          <w:b/>
          <w:sz w:val="22"/>
          <w:szCs w:val="22"/>
        </w:rPr>
        <w:t>СитиЛюкс</w:t>
      </w:r>
      <w:proofErr w:type="spellEnd"/>
      <w:r w:rsidRPr="00122DB4">
        <w:rPr>
          <w:rFonts w:ascii="Times New Roman" w:hAnsi="Times New Roman" w:cs="Times New Roman"/>
          <w:b/>
          <w:sz w:val="22"/>
          <w:szCs w:val="22"/>
        </w:rPr>
        <w:t xml:space="preserve"> 52»</w:t>
      </w:r>
      <w:r w:rsidR="00E275DD" w:rsidRPr="00122DB4">
        <w:rPr>
          <w:rFonts w:ascii="Times New Roman" w:hAnsi="Times New Roman" w:cs="Times New Roman"/>
          <w:b/>
          <w:sz w:val="22"/>
          <w:szCs w:val="22"/>
        </w:rPr>
        <w:tab/>
      </w:r>
      <w:r w:rsidR="00E275DD" w:rsidRPr="00122DB4">
        <w:rPr>
          <w:rFonts w:ascii="Times New Roman" w:hAnsi="Times New Roman" w:cs="Times New Roman"/>
          <w:b/>
          <w:sz w:val="22"/>
          <w:szCs w:val="22"/>
        </w:rPr>
        <w:tab/>
      </w:r>
      <w:r w:rsidR="00E275DD" w:rsidRPr="00122DB4">
        <w:rPr>
          <w:rFonts w:ascii="Times New Roman" w:hAnsi="Times New Roman" w:cs="Times New Roman"/>
          <w:b/>
          <w:sz w:val="22"/>
          <w:szCs w:val="22"/>
        </w:rPr>
        <w:tab/>
      </w:r>
      <w:r w:rsidR="00EA2C84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r w:rsidR="00E275DD" w:rsidRPr="00122DB4">
        <w:rPr>
          <w:rFonts w:ascii="Times New Roman" w:hAnsi="Times New Roman" w:cs="Times New Roman"/>
          <w:b/>
          <w:sz w:val="22"/>
          <w:szCs w:val="22"/>
        </w:rPr>
        <w:t>_______________________</w:t>
      </w:r>
    </w:p>
    <w:p w:rsidR="00581350" w:rsidRPr="00122DB4" w:rsidRDefault="00581350" w:rsidP="00FB2F78">
      <w:pPr>
        <w:jc w:val="both"/>
        <w:rPr>
          <w:rFonts w:cs="Times New Roman"/>
          <w:sz w:val="22"/>
          <w:szCs w:val="22"/>
        </w:rPr>
      </w:pPr>
    </w:p>
    <w:p w:rsidR="00ED49AC" w:rsidRPr="00122DB4" w:rsidRDefault="00ED49AC" w:rsidP="00ED49AC">
      <w:pPr>
        <w:tabs>
          <w:tab w:val="left" w:pos="709"/>
        </w:tabs>
        <w:ind w:left="720"/>
        <w:jc w:val="both"/>
        <w:rPr>
          <w:rFonts w:cs="Times New Roman"/>
          <w:sz w:val="22"/>
          <w:szCs w:val="22"/>
        </w:rPr>
      </w:pPr>
    </w:p>
    <w:p w:rsidR="003F3394" w:rsidRPr="00122DB4" w:rsidRDefault="00E275DD" w:rsidP="003F3394">
      <w:pPr>
        <w:tabs>
          <w:tab w:val="left" w:pos="709"/>
        </w:tabs>
        <w:jc w:val="both"/>
        <w:rPr>
          <w:rFonts w:cs="Times New Roman"/>
          <w:sz w:val="22"/>
          <w:szCs w:val="22"/>
        </w:rPr>
      </w:pPr>
      <w:r w:rsidRPr="00122DB4">
        <w:rPr>
          <w:rFonts w:cs="Times New Roman"/>
          <w:sz w:val="22"/>
          <w:szCs w:val="22"/>
        </w:rPr>
        <w:t>__________</w:t>
      </w:r>
      <w:r w:rsidR="003252B0" w:rsidRPr="00122DB4">
        <w:rPr>
          <w:rFonts w:cs="Times New Roman"/>
          <w:sz w:val="22"/>
          <w:szCs w:val="22"/>
        </w:rPr>
        <w:t>____</w:t>
      </w:r>
      <w:r w:rsidRPr="00122DB4">
        <w:rPr>
          <w:rFonts w:cs="Times New Roman"/>
          <w:sz w:val="22"/>
          <w:szCs w:val="22"/>
        </w:rPr>
        <w:t xml:space="preserve">_____ / </w:t>
      </w:r>
      <w:proofErr w:type="spellStart"/>
      <w:r w:rsidR="003252B0" w:rsidRPr="00122DB4">
        <w:rPr>
          <w:rFonts w:cs="Times New Roman"/>
          <w:sz w:val="22"/>
          <w:szCs w:val="22"/>
        </w:rPr>
        <w:t>Товт</w:t>
      </w:r>
      <w:proofErr w:type="spellEnd"/>
      <w:r w:rsidR="003252B0" w:rsidRPr="00122DB4">
        <w:rPr>
          <w:rFonts w:cs="Times New Roman"/>
          <w:sz w:val="22"/>
          <w:szCs w:val="22"/>
        </w:rPr>
        <w:t xml:space="preserve"> А.Ю</w:t>
      </w:r>
      <w:r w:rsidRPr="00122DB4">
        <w:rPr>
          <w:rFonts w:cs="Times New Roman"/>
          <w:sz w:val="22"/>
          <w:szCs w:val="22"/>
        </w:rPr>
        <w:t>./</w:t>
      </w:r>
      <w:r w:rsidRPr="00122DB4">
        <w:rPr>
          <w:rFonts w:cs="Times New Roman"/>
          <w:sz w:val="22"/>
          <w:szCs w:val="22"/>
        </w:rPr>
        <w:tab/>
      </w:r>
      <w:r w:rsidR="00EA2C84">
        <w:rPr>
          <w:rFonts w:cs="Times New Roman"/>
          <w:sz w:val="22"/>
          <w:szCs w:val="22"/>
        </w:rPr>
        <w:t xml:space="preserve">                                   </w:t>
      </w:r>
      <w:r w:rsidRPr="00122DB4">
        <w:rPr>
          <w:rFonts w:cs="Times New Roman"/>
          <w:sz w:val="22"/>
          <w:szCs w:val="22"/>
        </w:rPr>
        <w:t xml:space="preserve">_______________/ </w:t>
      </w:r>
      <w:r w:rsidR="00EA2C84">
        <w:rPr>
          <w:rFonts w:cs="Times New Roman"/>
          <w:sz w:val="22"/>
          <w:szCs w:val="22"/>
        </w:rPr>
        <w:t xml:space="preserve">                                  </w:t>
      </w:r>
      <w:r w:rsidRPr="00122DB4">
        <w:rPr>
          <w:rFonts w:cs="Times New Roman"/>
          <w:sz w:val="22"/>
          <w:szCs w:val="22"/>
        </w:rPr>
        <w:t>/</w:t>
      </w:r>
      <w:r w:rsidRPr="00122DB4">
        <w:rPr>
          <w:rFonts w:cs="Times New Roman"/>
          <w:sz w:val="22"/>
          <w:szCs w:val="22"/>
        </w:rPr>
        <w:tab/>
      </w:r>
    </w:p>
    <w:p w:rsidR="00E275DD" w:rsidRPr="00122DB4" w:rsidRDefault="00E275DD" w:rsidP="003F3394">
      <w:pPr>
        <w:tabs>
          <w:tab w:val="left" w:pos="709"/>
        </w:tabs>
        <w:jc w:val="both"/>
        <w:rPr>
          <w:rFonts w:cs="Times New Roman"/>
          <w:sz w:val="22"/>
          <w:szCs w:val="22"/>
        </w:rPr>
      </w:pPr>
      <w:r w:rsidRPr="00122DB4">
        <w:rPr>
          <w:rFonts w:cs="Times New Roman"/>
          <w:sz w:val="22"/>
          <w:szCs w:val="22"/>
        </w:rPr>
        <w:t xml:space="preserve">М.П.                                        </w:t>
      </w:r>
      <w:r w:rsidR="00EA2C84">
        <w:rPr>
          <w:rFonts w:cs="Times New Roman"/>
          <w:sz w:val="22"/>
          <w:szCs w:val="22"/>
        </w:rPr>
        <w:t xml:space="preserve">              </w:t>
      </w:r>
      <w:r w:rsidR="00393D6E">
        <w:rPr>
          <w:rFonts w:cs="Times New Roman"/>
          <w:sz w:val="22"/>
          <w:szCs w:val="22"/>
        </w:rPr>
        <w:t xml:space="preserve">                                </w:t>
      </w:r>
      <w:r w:rsidRPr="00122DB4">
        <w:rPr>
          <w:rFonts w:cs="Times New Roman"/>
          <w:sz w:val="22"/>
          <w:szCs w:val="22"/>
        </w:rPr>
        <w:t xml:space="preserve"> М.П.</w:t>
      </w:r>
      <w:r w:rsidRPr="00122DB4">
        <w:rPr>
          <w:rFonts w:cs="Times New Roman"/>
          <w:sz w:val="22"/>
          <w:szCs w:val="22"/>
        </w:rPr>
        <w:tab/>
      </w:r>
      <w:r w:rsidRPr="00122DB4">
        <w:rPr>
          <w:rFonts w:cs="Times New Roman"/>
          <w:sz w:val="22"/>
          <w:szCs w:val="22"/>
        </w:rPr>
        <w:tab/>
      </w:r>
    </w:p>
    <w:p w:rsidR="00E275DD" w:rsidRPr="00122DB4" w:rsidRDefault="00E275DD" w:rsidP="00FB2F78">
      <w:pPr>
        <w:pStyle w:val="ConsPlusCell"/>
        <w:ind w:left="850" w:right="167"/>
        <w:jc w:val="both"/>
        <w:rPr>
          <w:rFonts w:ascii="Times New Roman" w:hAnsi="Times New Roman" w:cs="Times New Roman"/>
          <w:sz w:val="22"/>
          <w:szCs w:val="22"/>
        </w:rPr>
      </w:pPr>
    </w:p>
    <w:p w:rsidR="00F679D3" w:rsidRPr="00122DB4" w:rsidRDefault="00F679D3" w:rsidP="00FB2F78">
      <w:pPr>
        <w:jc w:val="both"/>
        <w:rPr>
          <w:rFonts w:cs="Times New Roman"/>
          <w:sz w:val="22"/>
          <w:szCs w:val="22"/>
        </w:rPr>
      </w:pPr>
    </w:p>
    <w:sectPr w:rsidR="00F679D3" w:rsidRPr="00122DB4" w:rsidSect="00122DB4">
      <w:footerReference w:type="default" r:id="rId14"/>
      <w:pgSz w:w="11906" w:h="16838"/>
      <w:pgMar w:top="567" w:right="567" w:bottom="295" w:left="1134" w:header="17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CA" w:rsidRDefault="007553CA" w:rsidP="00444B37">
      <w:r>
        <w:separator/>
      </w:r>
    </w:p>
  </w:endnote>
  <w:endnote w:type="continuationSeparator" w:id="1">
    <w:p w:rsidR="007553CA" w:rsidRDefault="007553CA" w:rsidP="0044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8672"/>
      <w:docPartObj>
        <w:docPartGallery w:val="Page Numbers (Bottom of Page)"/>
        <w:docPartUnique/>
      </w:docPartObj>
    </w:sdtPr>
    <w:sdtContent>
      <w:p w:rsidR="007553CA" w:rsidRDefault="00387005">
        <w:pPr>
          <w:pStyle w:val="a9"/>
          <w:jc w:val="right"/>
        </w:pPr>
        <w:r>
          <w:fldChar w:fldCharType="begin"/>
        </w:r>
        <w:r w:rsidR="00734E00">
          <w:instrText xml:space="preserve"> PAGE   \* MERGEFORMAT </w:instrText>
        </w:r>
        <w:r>
          <w:fldChar w:fldCharType="separate"/>
        </w:r>
        <w:r w:rsidR="00665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3CA" w:rsidRDefault="007553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CA" w:rsidRDefault="007553CA" w:rsidP="00444B37">
      <w:r>
        <w:separator/>
      </w:r>
    </w:p>
  </w:footnote>
  <w:footnote w:type="continuationSeparator" w:id="1">
    <w:p w:rsidR="007553CA" w:rsidRDefault="007553CA" w:rsidP="00444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350"/>
    <w:rsid w:val="000555D2"/>
    <w:rsid w:val="00055B27"/>
    <w:rsid w:val="000573F7"/>
    <w:rsid w:val="0006798F"/>
    <w:rsid w:val="00085017"/>
    <w:rsid w:val="000D6479"/>
    <w:rsid w:val="00122DB4"/>
    <w:rsid w:val="00182ED1"/>
    <w:rsid w:val="001D7055"/>
    <w:rsid w:val="00200F1B"/>
    <w:rsid w:val="00226380"/>
    <w:rsid w:val="0023256C"/>
    <w:rsid w:val="00232E65"/>
    <w:rsid w:val="00244CB6"/>
    <w:rsid w:val="002661EC"/>
    <w:rsid w:val="00284B63"/>
    <w:rsid w:val="002D12CB"/>
    <w:rsid w:val="00305E63"/>
    <w:rsid w:val="00310A3E"/>
    <w:rsid w:val="00312D35"/>
    <w:rsid w:val="00316748"/>
    <w:rsid w:val="003252B0"/>
    <w:rsid w:val="00325D62"/>
    <w:rsid w:val="00387005"/>
    <w:rsid w:val="00391D8B"/>
    <w:rsid w:val="00393D6E"/>
    <w:rsid w:val="003B2DE6"/>
    <w:rsid w:val="003D18CD"/>
    <w:rsid w:val="003D7E4C"/>
    <w:rsid w:val="003F2AA8"/>
    <w:rsid w:val="003F3394"/>
    <w:rsid w:val="0040414F"/>
    <w:rsid w:val="0042443B"/>
    <w:rsid w:val="00444B37"/>
    <w:rsid w:val="004C2BA4"/>
    <w:rsid w:val="00505B47"/>
    <w:rsid w:val="005768D1"/>
    <w:rsid w:val="00581350"/>
    <w:rsid w:val="005F2AB7"/>
    <w:rsid w:val="006202C5"/>
    <w:rsid w:val="00630D62"/>
    <w:rsid w:val="006364A5"/>
    <w:rsid w:val="00665194"/>
    <w:rsid w:val="006B1E16"/>
    <w:rsid w:val="006E05AB"/>
    <w:rsid w:val="00734E00"/>
    <w:rsid w:val="00737C37"/>
    <w:rsid w:val="00745AAC"/>
    <w:rsid w:val="007553CA"/>
    <w:rsid w:val="00755637"/>
    <w:rsid w:val="007643C3"/>
    <w:rsid w:val="00766F47"/>
    <w:rsid w:val="00771548"/>
    <w:rsid w:val="0077471A"/>
    <w:rsid w:val="007D39A0"/>
    <w:rsid w:val="007F09D7"/>
    <w:rsid w:val="00841966"/>
    <w:rsid w:val="008A4F33"/>
    <w:rsid w:val="008E211E"/>
    <w:rsid w:val="00910E61"/>
    <w:rsid w:val="009335CE"/>
    <w:rsid w:val="00965155"/>
    <w:rsid w:val="00966FB6"/>
    <w:rsid w:val="0097223A"/>
    <w:rsid w:val="00974FE0"/>
    <w:rsid w:val="00A05C05"/>
    <w:rsid w:val="00A2480D"/>
    <w:rsid w:val="00A37F12"/>
    <w:rsid w:val="00A425A5"/>
    <w:rsid w:val="00A47242"/>
    <w:rsid w:val="00A651D8"/>
    <w:rsid w:val="00A77BA8"/>
    <w:rsid w:val="00A875F7"/>
    <w:rsid w:val="00AB6BE1"/>
    <w:rsid w:val="00AD24C0"/>
    <w:rsid w:val="00AF2C37"/>
    <w:rsid w:val="00B26394"/>
    <w:rsid w:val="00B359EC"/>
    <w:rsid w:val="00B64676"/>
    <w:rsid w:val="00BD6A3F"/>
    <w:rsid w:val="00C2700B"/>
    <w:rsid w:val="00C442F7"/>
    <w:rsid w:val="00C5437B"/>
    <w:rsid w:val="00C7317D"/>
    <w:rsid w:val="00C82275"/>
    <w:rsid w:val="00D33FBF"/>
    <w:rsid w:val="00DD2B06"/>
    <w:rsid w:val="00DD40EE"/>
    <w:rsid w:val="00DD4D41"/>
    <w:rsid w:val="00DE0AA4"/>
    <w:rsid w:val="00E179FA"/>
    <w:rsid w:val="00E259E4"/>
    <w:rsid w:val="00E275DD"/>
    <w:rsid w:val="00E72C96"/>
    <w:rsid w:val="00E912D0"/>
    <w:rsid w:val="00E93EBF"/>
    <w:rsid w:val="00EA2C84"/>
    <w:rsid w:val="00ED49AC"/>
    <w:rsid w:val="00EF477C"/>
    <w:rsid w:val="00EF6BDD"/>
    <w:rsid w:val="00F07AAE"/>
    <w:rsid w:val="00F30AA9"/>
    <w:rsid w:val="00F34574"/>
    <w:rsid w:val="00F46987"/>
    <w:rsid w:val="00F679D3"/>
    <w:rsid w:val="00F86C60"/>
    <w:rsid w:val="00FB2F78"/>
    <w:rsid w:val="00FE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5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350"/>
    <w:rPr>
      <w:color w:val="0000FF"/>
      <w:u w:val="single"/>
    </w:rPr>
  </w:style>
  <w:style w:type="paragraph" w:customStyle="1" w:styleId="ConsPlusNormal">
    <w:name w:val="ConsPlusNormal"/>
    <w:rsid w:val="0058135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5813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5813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1z2">
    <w:name w:val="WW8Num1z2"/>
    <w:rsid w:val="00A05C05"/>
  </w:style>
  <w:style w:type="character" w:styleId="a4">
    <w:name w:val="FollowedHyperlink"/>
    <w:basedOn w:val="a0"/>
    <w:uiPriority w:val="99"/>
    <w:semiHidden/>
    <w:unhideWhenUsed/>
    <w:rsid w:val="00B6467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0EE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D40E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444B3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44B3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444B3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44B3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b">
    <w:name w:val="Table Grid"/>
    <w:basedOn w:val="a1"/>
    <w:uiPriority w:val="39"/>
    <w:rsid w:val="00393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5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350"/>
    <w:rPr>
      <w:color w:val="0000FF"/>
      <w:u w:val="single"/>
    </w:rPr>
  </w:style>
  <w:style w:type="paragraph" w:customStyle="1" w:styleId="ConsPlusNormal">
    <w:name w:val="ConsPlusNormal"/>
    <w:rsid w:val="0058135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5813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5813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1z2">
    <w:name w:val="WW8Num1z2"/>
    <w:rsid w:val="00A05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latezhnoe_trebovanie/" TargetMode="External"/><Relationship Id="rId13" Type="http://schemas.openxmlformats.org/officeDocument/2006/relationships/hyperlink" Target="http://citylux52.ru/regionalnyj-oper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F65142ACB8A0AA798EB25122D3AC80D804C42783B99B2D7D53979FF1e8a0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F65142ACB8A0AA798EB25122D3AC80DB0DCD2082B69B2D7D53979FF1809B90BD74801C97C199F9eCa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F65142ACB8A0AA798EB25122D3AC80DB0DCD2082B69B2D7D53979FF1809B90BD74801C97C199F9eCa4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ogashenie_dolga__ssud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32BD-9A17-4234-A547-656D2744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Климова</dc:creator>
  <cp:lastModifiedBy>metelkova.lv</cp:lastModifiedBy>
  <cp:revision>37</cp:revision>
  <cp:lastPrinted>2018-09-28T10:08:00Z</cp:lastPrinted>
  <dcterms:created xsi:type="dcterms:W3CDTF">2018-09-28T07:43:00Z</dcterms:created>
  <dcterms:modified xsi:type="dcterms:W3CDTF">2018-12-28T10:48:00Z</dcterms:modified>
</cp:coreProperties>
</file>